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CC">
    <v:background id="_x0000_s1025" o:bwmode="white" fillcolor="#ffc">
      <v:fill r:id="rId2" o:title="Papier" type="tile"/>
    </v:background>
  </w:background>
  <w:body>
    <w:p w14:paraId="6C035918" w14:textId="29CCF043" w:rsidR="00E311A2" w:rsidRPr="00E311A2" w:rsidRDefault="004312AD" w:rsidP="00E311A2">
      <w:pPr>
        <w:jc w:val="center"/>
        <w:rPr>
          <w:b/>
          <w:color w:val="FF0000"/>
          <w:sz w:val="40"/>
          <w:lang w:val="nl-BE"/>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pPr>
      <w:r>
        <w:rPr>
          <w:b/>
          <w:color w:val="FF0000"/>
          <w:sz w:val="40"/>
          <w:lang w:val="nl-BE"/>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LAZARUS EN DE OPNAME.</w:t>
      </w:r>
    </w:p>
    <w:p w14:paraId="577DEC0C" w14:textId="5DB5176D" w:rsidR="00E311A2" w:rsidRDefault="00E311A2" w:rsidP="00E311A2">
      <w:pPr>
        <w:rPr>
          <w:lang w:val="nl-BE"/>
        </w:rPr>
      </w:pPr>
    </w:p>
    <w:p w14:paraId="27F1C6AA" w14:textId="45093E7B" w:rsidR="004312AD" w:rsidRDefault="004312AD" w:rsidP="00E311A2">
      <w:pPr>
        <w:rPr>
          <w:lang w:val="nl-BE"/>
        </w:rPr>
      </w:pPr>
    </w:p>
    <w:p w14:paraId="21203FED" w14:textId="62E1DBAE" w:rsidR="006C69B7" w:rsidRDefault="00BA5B94" w:rsidP="00E311A2">
      <w:pPr>
        <w:rPr>
          <w:lang w:val="nl-BE"/>
        </w:rPr>
      </w:pPr>
      <w:r>
        <w:rPr>
          <w:noProof/>
          <w:lang w:val="nl-BE" w:eastAsia="nl-BE"/>
        </w:rPr>
        <w:drawing>
          <wp:anchor distT="0" distB="0" distL="114300" distR="114300" simplePos="0" relativeHeight="251658240" behindDoc="0" locked="0" layoutInCell="1" allowOverlap="1" wp14:anchorId="4DF0F607" wp14:editId="3AEF4D84">
            <wp:simplePos x="0" y="0"/>
            <wp:positionH relativeFrom="column">
              <wp:posOffset>3317875</wp:posOffset>
            </wp:positionH>
            <wp:positionV relativeFrom="paragraph">
              <wp:posOffset>34925</wp:posOffset>
            </wp:positionV>
            <wp:extent cx="2398395" cy="1809750"/>
            <wp:effectExtent l="0" t="0" r="190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tanië.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8395" cy="18097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311A2">
        <w:rPr>
          <w:lang w:val="nl-BE"/>
        </w:rPr>
        <w:t>De laatste bladeren vallen van de bomen, het zijn als mensen welke triestig worden en wenen. Velen hebben het kerkhof bezocht, om</w:t>
      </w:r>
      <w:r w:rsidR="006C69B7">
        <w:rPr>
          <w:lang w:val="nl-BE"/>
        </w:rPr>
        <w:t xml:space="preserve">wille van </w:t>
      </w:r>
      <w:r w:rsidR="00E311A2">
        <w:rPr>
          <w:lang w:val="nl-BE"/>
        </w:rPr>
        <w:t xml:space="preserve"> hun geliefden</w:t>
      </w:r>
      <w:r w:rsidR="00D07D54">
        <w:rPr>
          <w:lang w:val="nl-BE"/>
        </w:rPr>
        <w:t xml:space="preserve">, </w:t>
      </w:r>
      <w:r w:rsidR="006C69B7">
        <w:rPr>
          <w:lang w:val="nl-BE"/>
        </w:rPr>
        <w:t xml:space="preserve">en </w:t>
      </w:r>
      <w:r w:rsidR="00CE4D38">
        <w:rPr>
          <w:lang w:val="nl-BE"/>
        </w:rPr>
        <w:t xml:space="preserve">om </w:t>
      </w:r>
      <w:r w:rsidR="006C69B7">
        <w:rPr>
          <w:lang w:val="nl-BE"/>
        </w:rPr>
        <w:t>traditioneel bloemen te brengen als eer.</w:t>
      </w:r>
      <w:r w:rsidR="00D07D54">
        <w:rPr>
          <w:lang w:val="nl-BE"/>
        </w:rPr>
        <w:t xml:space="preserve"> </w:t>
      </w:r>
      <w:r w:rsidR="006C69B7">
        <w:rPr>
          <w:lang w:val="nl-BE"/>
        </w:rPr>
        <w:t xml:space="preserve">De naam </w:t>
      </w:r>
      <w:r w:rsidR="006C69B7" w:rsidRPr="004312AD">
        <w:rPr>
          <w:b/>
          <w:lang w:val="nl-BE"/>
        </w:rPr>
        <w:t>Lazarus</w:t>
      </w:r>
      <w:r w:rsidR="006C69B7">
        <w:rPr>
          <w:lang w:val="nl-BE"/>
        </w:rPr>
        <w:t xml:space="preserve"> </w:t>
      </w:r>
      <w:r w:rsidR="006C69B7" w:rsidRPr="004312AD">
        <w:rPr>
          <w:sz w:val="20"/>
          <w:lang w:val="nl-BE"/>
        </w:rPr>
        <w:t xml:space="preserve">(Hebr. Eleazar) </w:t>
      </w:r>
      <w:r w:rsidR="006C69B7">
        <w:rPr>
          <w:lang w:val="nl-BE"/>
        </w:rPr>
        <w:t xml:space="preserve">betekent </w:t>
      </w:r>
      <w:r w:rsidR="006C69B7" w:rsidRPr="004312AD">
        <w:rPr>
          <w:b/>
          <w:lang w:val="nl-BE"/>
        </w:rPr>
        <w:t>“</w:t>
      </w:r>
      <w:r w:rsidR="0071149D" w:rsidRPr="004312AD">
        <w:rPr>
          <w:b/>
          <w:lang w:val="nl-BE"/>
        </w:rPr>
        <w:t xml:space="preserve">God </w:t>
      </w:r>
      <w:r w:rsidR="00CE4D38" w:rsidRPr="004312AD">
        <w:rPr>
          <w:b/>
          <w:lang w:val="nl-BE"/>
        </w:rPr>
        <w:t>helpt</w:t>
      </w:r>
      <w:r w:rsidR="0071149D" w:rsidRPr="004312AD">
        <w:rPr>
          <w:b/>
          <w:lang w:val="nl-BE"/>
        </w:rPr>
        <w:t>”.</w:t>
      </w:r>
      <w:r w:rsidR="0071149D">
        <w:rPr>
          <w:lang w:val="nl-BE"/>
        </w:rPr>
        <w:t xml:space="preserve"> </w:t>
      </w:r>
      <w:r w:rsidR="004312AD">
        <w:rPr>
          <w:lang w:val="nl-BE"/>
        </w:rPr>
        <w:t>Lazarus woonde in Bethanië;</w:t>
      </w:r>
      <w:r w:rsidR="00D07D54">
        <w:rPr>
          <w:lang w:val="nl-BE"/>
        </w:rPr>
        <w:t xml:space="preserve"> </w:t>
      </w:r>
      <w:r w:rsidR="004312AD">
        <w:rPr>
          <w:lang w:val="nl-BE"/>
        </w:rPr>
        <w:t xml:space="preserve"> </w:t>
      </w:r>
      <w:r w:rsidR="0071149D">
        <w:rPr>
          <w:lang w:val="nl-BE"/>
        </w:rPr>
        <w:t>Vele christenen hebben wel eens hulp gekregen van hun God, waarvoor ze dankbaar werden, en Hem op spontane wijze loofden.</w:t>
      </w:r>
      <w:r w:rsidR="006C69B7">
        <w:rPr>
          <w:lang w:val="nl-BE"/>
        </w:rPr>
        <w:t xml:space="preserve"> </w:t>
      </w:r>
    </w:p>
    <w:p w14:paraId="0DB58B0A" w14:textId="77777777" w:rsidR="00BA5B94" w:rsidRDefault="00BA5B94" w:rsidP="00E311A2">
      <w:pPr>
        <w:rPr>
          <w:lang w:val="nl-BE"/>
        </w:rPr>
      </w:pPr>
    </w:p>
    <w:p w14:paraId="6D41188C" w14:textId="5D2B8A25" w:rsidR="00CE4D38" w:rsidRDefault="004312AD" w:rsidP="004312AD">
      <w:pPr>
        <w:pStyle w:val="Kop1"/>
        <w:rPr>
          <w:lang w:val="nl-BE"/>
        </w:rPr>
      </w:pPr>
      <w:r w:rsidRPr="004312AD">
        <w:t>EEN</w:t>
      </w:r>
      <w:r>
        <w:rPr>
          <w:lang w:val="nl-BE"/>
        </w:rPr>
        <w:t xml:space="preserve"> VRIEND VAN JEZUS</w:t>
      </w:r>
    </w:p>
    <w:p w14:paraId="54073048" w14:textId="0EDAC763" w:rsidR="004312AD" w:rsidRDefault="004312AD" w:rsidP="00B471D6">
      <w:pPr>
        <w:rPr>
          <w:lang w:val="nl-BE"/>
        </w:rPr>
      </w:pPr>
    </w:p>
    <w:p w14:paraId="7557AE90" w14:textId="11A65461" w:rsidR="00B471D6" w:rsidRDefault="006924D6" w:rsidP="00B471D6">
      <w:pPr>
        <w:rPr>
          <w:lang w:val="nl-BE"/>
        </w:rPr>
      </w:pPr>
      <w:r>
        <w:rPr>
          <w:lang w:val="nl-BE"/>
        </w:rPr>
        <w:t xml:space="preserve">Wij lezen dat er werd gezegd, dat Jezus hem liefhad. </w:t>
      </w:r>
      <w:r w:rsidRPr="004312AD">
        <w:rPr>
          <w:sz w:val="20"/>
          <w:lang w:val="nl-BE"/>
        </w:rPr>
        <w:t xml:space="preserve">(Joh.11:3). </w:t>
      </w:r>
      <w:r w:rsidR="00AD0CC8">
        <w:rPr>
          <w:lang w:val="nl-BE"/>
        </w:rPr>
        <w:t xml:space="preserve">Jezus noemde hem </w:t>
      </w:r>
      <w:r w:rsidR="00AD0CC8" w:rsidRPr="00F65E19">
        <w:rPr>
          <w:b/>
          <w:lang w:val="nl-BE"/>
        </w:rPr>
        <w:t>“vriend”.</w:t>
      </w:r>
      <w:r w:rsidR="00AD0CC8">
        <w:rPr>
          <w:lang w:val="nl-BE"/>
        </w:rPr>
        <w:t xml:space="preserve"> Als J</w:t>
      </w:r>
      <w:r w:rsidR="00D07D54">
        <w:rPr>
          <w:lang w:val="nl-BE"/>
        </w:rPr>
        <w:t xml:space="preserve">ezus hem op deze wijze noemt, dan weten wij dat Lazarus </w:t>
      </w:r>
      <w:r w:rsidR="004312AD">
        <w:rPr>
          <w:lang w:val="nl-BE"/>
        </w:rPr>
        <w:t xml:space="preserve"> geloofde </w:t>
      </w:r>
      <w:r w:rsidR="00D07D54">
        <w:rPr>
          <w:lang w:val="nl-BE"/>
        </w:rPr>
        <w:t>in</w:t>
      </w:r>
      <w:r w:rsidR="004312AD">
        <w:rPr>
          <w:lang w:val="nl-BE"/>
        </w:rPr>
        <w:t xml:space="preserve"> de woorden van</w:t>
      </w:r>
      <w:r w:rsidR="00AD0CC8">
        <w:rPr>
          <w:lang w:val="nl-BE"/>
        </w:rPr>
        <w:t xml:space="preserve"> Jezus, maar stierf plots.</w:t>
      </w:r>
      <w:r w:rsidR="00D07D54">
        <w:rPr>
          <w:lang w:val="nl-BE"/>
        </w:rPr>
        <w:t xml:space="preserve"> Lazarus lag vier dagen in het graf, en men </w:t>
      </w:r>
      <w:r w:rsidR="00A428F2">
        <w:rPr>
          <w:lang w:val="nl-BE"/>
        </w:rPr>
        <w:t>verwittigde</w:t>
      </w:r>
      <w:r w:rsidR="00D07D54">
        <w:rPr>
          <w:lang w:val="nl-BE"/>
        </w:rPr>
        <w:t xml:space="preserve"> Jezus</w:t>
      </w:r>
      <w:r w:rsidR="00A428F2">
        <w:rPr>
          <w:lang w:val="nl-BE"/>
        </w:rPr>
        <w:t>,</w:t>
      </w:r>
      <w:r w:rsidR="00D07D54">
        <w:rPr>
          <w:lang w:val="nl-BE"/>
        </w:rPr>
        <w:t xml:space="preserve"> dat Lazarus was </w:t>
      </w:r>
      <w:r w:rsidR="00A428F2">
        <w:rPr>
          <w:lang w:val="nl-BE"/>
        </w:rPr>
        <w:t xml:space="preserve">ernstig </w:t>
      </w:r>
      <w:r w:rsidR="00D07D54">
        <w:rPr>
          <w:lang w:val="nl-BE"/>
        </w:rPr>
        <w:t>ziekte</w:t>
      </w:r>
      <w:r w:rsidR="00A428F2">
        <w:rPr>
          <w:lang w:val="nl-BE"/>
        </w:rPr>
        <w:t xml:space="preserve"> was geworden</w:t>
      </w:r>
      <w:r w:rsidR="00D07D54">
        <w:rPr>
          <w:lang w:val="nl-BE"/>
        </w:rPr>
        <w:t xml:space="preserve">. </w:t>
      </w:r>
      <w:r w:rsidR="00A428F2">
        <w:rPr>
          <w:lang w:val="nl-BE"/>
        </w:rPr>
        <w:t xml:space="preserve">Lazarus stierf. </w:t>
      </w:r>
      <w:r w:rsidR="00D07D54">
        <w:rPr>
          <w:lang w:val="nl-BE"/>
        </w:rPr>
        <w:t>Opvallend is dat J</w:t>
      </w:r>
      <w:r w:rsidR="00A428F2">
        <w:rPr>
          <w:lang w:val="nl-BE"/>
        </w:rPr>
        <w:t>ezus de dood van Lazarus aanzag</w:t>
      </w:r>
      <w:r w:rsidR="00D07D54">
        <w:rPr>
          <w:lang w:val="nl-BE"/>
        </w:rPr>
        <w:t>, als een slaap.</w:t>
      </w:r>
      <w:r w:rsidR="009703DB">
        <w:rPr>
          <w:lang w:val="nl-BE"/>
        </w:rPr>
        <w:t xml:space="preserve"> De discipelen dachten dat hij dan wel zou herste</w:t>
      </w:r>
      <w:r w:rsidR="00844272">
        <w:rPr>
          <w:lang w:val="nl-BE"/>
        </w:rPr>
        <w:t xml:space="preserve">llen en genezen. Jezus ging niet haastig </w:t>
      </w:r>
      <w:r w:rsidR="001F6175">
        <w:rPr>
          <w:lang w:val="nl-BE"/>
        </w:rPr>
        <w:t xml:space="preserve">of snel </w:t>
      </w:r>
      <w:r w:rsidR="00844272">
        <w:rPr>
          <w:lang w:val="nl-BE"/>
        </w:rPr>
        <w:t xml:space="preserve">naar zijn vriend om hem te genezen! </w:t>
      </w:r>
      <w:r w:rsidR="00A428F2">
        <w:rPr>
          <w:lang w:val="nl-BE"/>
        </w:rPr>
        <w:t xml:space="preserve">Jezus kon hem ook  op afstand ook genezen. </w:t>
      </w:r>
      <w:r w:rsidR="001F6175">
        <w:rPr>
          <w:lang w:val="nl-BE"/>
        </w:rPr>
        <w:t xml:space="preserve">Dit lag hier niet in zijn wil. Jezus geneest </w:t>
      </w:r>
      <w:r w:rsidR="00A428F2">
        <w:rPr>
          <w:lang w:val="nl-BE"/>
        </w:rPr>
        <w:t xml:space="preserve">Zijn vrienden </w:t>
      </w:r>
      <w:r w:rsidR="001F6175">
        <w:rPr>
          <w:lang w:val="nl-BE"/>
        </w:rPr>
        <w:t>wanneer Hij wil! God heeft Zijn eigen plannen met een mens.</w:t>
      </w:r>
    </w:p>
    <w:p w14:paraId="3FD0C652" w14:textId="67521BEF" w:rsidR="001F6175" w:rsidRDefault="00844272" w:rsidP="00E311A2">
      <w:pPr>
        <w:rPr>
          <w:lang w:val="nl-BE"/>
        </w:rPr>
      </w:pPr>
      <w:r>
        <w:rPr>
          <w:lang w:val="nl-BE"/>
        </w:rPr>
        <w:t xml:space="preserve">Hij bleef nog twee dagen ter plaatse. </w:t>
      </w:r>
      <w:r w:rsidR="001F6175">
        <w:rPr>
          <w:lang w:val="nl-BE"/>
        </w:rPr>
        <w:t xml:space="preserve">Je kunt denken is dat </w:t>
      </w:r>
      <w:r w:rsidR="00A428F2">
        <w:rPr>
          <w:lang w:val="nl-BE"/>
        </w:rPr>
        <w:t xml:space="preserve">nu echte </w:t>
      </w:r>
      <w:r w:rsidR="001F6175">
        <w:rPr>
          <w:lang w:val="nl-BE"/>
        </w:rPr>
        <w:t xml:space="preserve">vriendschap? </w:t>
      </w:r>
    </w:p>
    <w:p w14:paraId="4139DAD1" w14:textId="533BAAEA" w:rsidR="00A428F2" w:rsidRDefault="00A428F2" w:rsidP="00E311A2">
      <w:pPr>
        <w:rPr>
          <w:lang w:val="nl-BE"/>
        </w:rPr>
      </w:pPr>
    </w:p>
    <w:p w14:paraId="475502F1" w14:textId="517DCB93" w:rsidR="00CE4D38" w:rsidRDefault="00844272" w:rsidP="00AD0CC8">
      <w:pPr>
        <w:jc w:val="center"/>
        <w:rPr>
          <w:lang w:val="nl-BE"/>
        </w:rPr>
      </w:pPr>
      <w:r>
        <w:rPr>
          <w:lang w:val="nl-BE"/>
        </w:rPr>
        <w:t xml:space="preserve">Deze </w:t>
      </w:r>
      <w:r w:rsidRPr="00A428F2">
        <w:rPr>
          <w:b/>
          <w:lang w:val="nl-BE"/>
        </w:rPr>
        <w:t>twee dagen</w:t>
      </w:r>
      <w:r>
        <w:rPr>
          <w:lang w:val="nl-BE"/>
        </w:rPr>
        <w:t xml:space="preserve"> kunnen in profetisch licht tweeduizend jaar </w:t>
      </w:r>
      <w:r w:rsidR="00AD0CC8">
        <w:rPr>
          <w:lang w:val="nl-BE"/>
        </w:rPr>
        <w:t>voorstellen</w:t>
      </w:r>
      <w:r>
        <w:rPr>
          <w:lang w:val="nl-BE"/>
        </w:rPr>
        <w:t>!</w:t>
      </w:r>
    </w:p>
    <w:p w14:paraId="55FF1700" w14:textId="1978426B" w:rsidR="005B1B22" w:rsidRDefault="005B1B22" w:rsidP="00E311A2">
      <w:pPr>
        <w:rPr>
          <w:lang w:val="nl-BE"/>
        </w:rPr>
      </w:pPr>
    </w:p>
    <w:p w14:paraId="235EB883" w14:textId="7000D176" w:rsidR="00A331F0" w:rsidRPr="00AD0CC8" w:rsidRDefault="00A331F0" w:rsidP="00A428F2">
      <w:pPr>
        <w:autoSpaceDE w:val="0"/>
        <w:autoSpaceDN w:val="0"/>
        <w:adjustRightInd w:val="0"/>
        <w:jc w:val="center"/>
        <w:rPr>
          <w:rFonts w:ascii="ArrusBT-Roman" w:hAnsi="ArrusBT-Roman" w:cs="ArrusBT-Roman"/>
          <w:i/>
          <w:color w:val="FF0000"/>
          <w:sz w:val="25"/>
          <w:szCs w:val="27"/>
          <w:lang w:val="nl-BE" w:eastAsia="en-US"/>
        </w:rPr>
      </w:pPr>
      <w:r w:rsidRPr="00AD0CC8">
        <w:rPr>
          <w:rFonts w:ascii="ArrusBT-Roman" w:hAnsi="ArrusBT-Roman" w:cs="ArrusBT-Roman"/>
          <w:i/>
          <w:color w:val="FF0000"/>
          <w:sz w:val="16"/>
          <w:szCs w:val="18"/>
          <w:lang w:val="nl-BE" w:eastAsia="en-US"/>
        </w:rPr>
        <w:t xml:space="preserve">2 Petrus 3:8 </w:t>
      </w:r>
      <w:r w:rsidRPr="00AD0CC8">
        <w:rPr>
          <w:rFonts w:ascii="ArrusBT-Roman" w:hAnsi="ArrusBT-Roman" w:cs="ArrusBT-Roman"/>
          <w:i/>
          <w:color w:val="FF0000"/>
          <w:sz w:val="25"/>
          <w:szCs w:val="27"/>
          <w:lang w:val="nl-BE" w:eastAsia="en-US"/>
        </w:rPr>
        <w:t>Doch dit ene mag u niet ontgaan, geliefden, dat één dag bij de</w:t>
      </w:r>
    </w:p>
    <w:p w14:paraId="03D92EB8" w14:textId="2776C3DE" w:rsidR="00A331F0" w:rsidRPr="00AD0CC8" w:rsidRDefault="00A331F0" w:rsidP="00A428F2">
      <w:pPr>
        <w:jc w:val="center"/>
        <w:rPr>
          <w:i/>
          <w:color w:val="FF0000"/>
          <w:sz w:val="22"/>
          <w:lang w:val="nl-BE"/>
        </w:rPr>
      </w:pPr>
      <w:r w:rsidRPr="00AD0CC8">
        <w:rPr>
          <w:rFonts w:ascii="ArrusBT-Roman" w:hAnsi="ArrusBT-Roman" w:cs="ArrusBT-Roman"/>
          <w:i/>
          <w:color w:val="FF0000"/>
          <w:sz w:val="25"/>
          <w:szCs w:val="27"/>
          <w:lang w:val="nl-BE" w:eastAsia="en-US"/>
        </w:rPr>
        <w:t>Here is als duizend jaar en duizend jaar als één dag.</w:t>
      </w:r>
    </w:p>
    <w:p w14:paraId="10192E8C" w14:textId="5F0935E0" w:rsidR="005B1B22" w:rsidRDefault="005B1B22" w:rsidP="00B471D6">
      <w:pPr>
        <w:rPr>
          <w:lang w:val="nl-BE"/>
        </w:rPr>
      </w:pPr>
    </w:p>
    <w:p w14:paraId="3DE1F401" w14:textId="0D3AA0C9" w:rsidR="00B471D6" w:rsidRDefault="00F65E19" w:rsidP="00B471D6">
      <w:pPr>
        <w:rPr>
          <w:lang w:val="nl-BE"/>
        </w:rPr>
      </w:pPr>
      <w:r>
        <w:rPr>
          <w:lang w:val="nl-BE"/>
        </w:rPr>
        <w:t>Jezus</w:t>
      </w:r>
      <w:r w:rsidR="00B471D6">
        <w:rPr>
          <w:lang w:val="nl-BE"/>
        </w:rPr>
        <w:t xml:space="preserve"> kreeg </w:t>
      </w:r>
      <w:r w:rsidR="005B1B22">
        <w:rPr>
          <w:lang w:val="nl-BE"/>
        </w:rPr>
        <w:t xml:space="preserve">voor </w:t>
      </w:r>
      <w:r w:rsidR="001F6175">
        <w:rPr>
          <w:lang w:val="nl-BE"/>
        </w:rPr>
        <w:t xml:space="preserve">Zijn te lang </w:t>
      </w:r>
      <w:r w:rsidR="005B1B22">
        <w:rPr>
          <w:lang w:val="nl-BE"/>
        </w:rPr>
        <w:t>uitblijven</w:t>
      </w:r>
      <w:r w:rsidR="001F6175">
        <w:rPr>
          <w:lang w:val="nl-BE"/>
        </w:rPr>
        <w:t xml:space="preserve"> </w:t>
      </w:r>
      <w:r w:rsidR="00B471D6">
        <w:rPr>
          <w:lang w:val="nl-BE"/>
        </w:rPr>
        <w:t>een uitbrander van Martha! (Joh.11:21).</w:t>
      </w:r>
      <w:r w:rsidR="001F6175">
        <w:rPr>
          <w:lang w:val="nl-BE"/>
        </w:rPr>
        <w:t xml:space="preserve"> Martha was verdrietig, </w:t>
      </w:r>
      <w:r w:rsidR="005B1B22">
        <w:rPr>
          <w:lang w:val="nl-BE"/>
        </w:rPr>
        <w:t xml:space="preserve">overspannen, </w:t>
      </w:r>
      <w:r w:rsidR="001F6175">
        <w:rPr>
          <w:lang w:val="nl-BE"/>
        </w:rPr>
        <w:t xml:space="preserve">en wat kwaad op God! Veel mensen geven soms de schuld aan God bij het overlijden van iemand. Waarom laat </w:t>
      </w:r>
      <w:r w:rsidR="005B1B22">
        <w:rPr>
          <w:lang w:val="nl-BE"/>
        </w:rPr>
        <w:t>H</w:t>
      </w:r>
      <w:r w:rsidR="001F6175">
        <w:rPr>
          <w:lang w:val="nl-BE"/>
        </w:rPr>
        <w:t xml:space="preserve">ij dat toe? </w:t>
      </w:r>
    </w:p>
    <w:p w14:paraId="205A95D1" w14:textId="7D3D33F5" w:rsidR="00B471D6" w:rsidRDefault="00B471D6" w:rsidP="00B471D6">
      <w:pPr>
        <w:rPr>
          <w:lang w:val="nl-BE"/>
        </w:rPr>
      </w:pPr>
      <w:r>
        <w:rPr>
          <w:lang w:val="nl-BE"/>
        </w:rPr>
        <w:t xml:space="preserve">Jezus kon vroeger zijn teruggekomen, </w:t>
      </w:r>
      <w:r w:rsidR="005B1B22">
        <w:rPr>
          <w:lang w:val="nl-BE"/>
        </w:rPr>
        <w:t xml:space="preserve">om te troosten, </w:t>
      </w:r>
      <w:r>
        <w:rPr>
          <w:lang w:val="nl-BE"/>
        </w:rPr>
        <w:t xml:space="preserve">en </w:t>
      </w:r>
      <w:r w:rsidR="005B1B22">
        <w:rPr>
          <w:lang w:val="nl-BE"/>
        </w:rPr>
        <w:t>eventueel</w:t>
      </w:r>
      <w:r>
        <w:rPr>
          <w:lang w:val="nl-BE"/>
        </w:rPr>
        <w:t xml:space="preserve"> </w:t>
      </w:r>
      <w:r w:rsidR="005B1B22">
        <w:rPr>
          <w:lang w:val="nl-BE"/>
        </w:rPr>
        <w:t xml:space="preserve">naar </w:t>
      </w:r>
      <w:r>
        <w:rPr>
          <w:lang w:val="nl-BE"/>
        </w:rPr>
        <w:t xml:space="preserve">de begrafenis </w:t>
      </w:r>
      <w:r w:rsidR="005B1B22">
        <w:rPr>
          <w:lang w:val="nl-BE"/>
        </w:rPr>
        <w:t xml:space="preserve">gaan </w:t>
      </w:r>
      <w:r>
        <w:rPr>
          <w:lang w:val="nl-BE"/>
        </w:rPr>
        <w:t xml:space="preserve">uit eerbied </w:t>
      </w:r>
      <w:r w:rsidR="001F6175">
        <w:rPr>
          <w:lang w:val="nl-BE"/>
        </w:rPr>
        <w:t>en beleefdheid</w:t>
      </w:r>
      <w:r w:rsidR="005B1B22">
        <w:rPr>
          <w:lang w:val="nl-BE"/>
        </w:rPr>
        <w:t xml:space="preserve"> voor zijn vriend Lazarus. Ook wij wachten al twee dagen, tweeduizend jaar op de wederkomst van Hem.</w:t>
      </w:r>
    </w:p>
    <w:p w14:paraId="4E324964" w14:textId="5F51332D" w:rsidR="001F6175" w:rsidRPr="001F6175" w:rsidRDefault="001F6175" w:rsidP="004312AD">
      <w:pPr>
        <w:pStyle w:val="Kop1"/>
        <w:rPr>
          <w:lang w:val="nl-BE"/>
        </w:rPr>
      </w:pPr>
      <w:r w:rsidRPr="004312AD">
        <w:t>Hoe</w:t>
      </w:r>
      <w:r w:rsidR="00BA5B94">
        <w:rPr>
          <w:lang w:val="nl-BE"/>
        </w:rPr>
        <w:t xml:space="preserve"> keek</w:t>
      </w:r>
      <w:r w:rsidRPr="001F6175">
        <w:rPr>
          <w:lang w:val="nl-BE"/>
        </w:rPr>
        <w:t xml:space="preserve"> Jezus naar begrafenissen?</w:t>
      </w:r>
    </w:p>
    <w:p w14:paraId="7A3672B1" w14:textId="7D003DF1" w:rsidR="001F6175" w:rsidRDefault="001F6175" w:rsidP="00B471D6">
      <w:pPr>
        <w:rPr>
          <w:lang w:val="nl-BE"/>
        </w:rPr>
      </w:pPr>
    </w:p>
    <w:p w14:paraId="15DAE9B0" w14:textId="2B8FB8BE" w:rsidR="001F6175" w:rsidRPr="001F6175" w:rsidRDefault="001F6175" w:rsidP="001F6175">
      <w:pPr>
        <w:autoSpaceDE w:val="0"/>
        <w:autoSpaceDN w:val="0"/>
        <w:adjustRightInd w:val="0"/>
        <w:jc w:val="center"/>
        <w:rPr>
          <w:rFonts w:ascii="ArrusBT-Roman" w:hAnsi="ArrusBT-Roman" w:cs="ArrusBT-Roman"/>
          <w:i/>
          <w:color w:val="000000"/>
          <w:sz w:val="27"/>
          <w:szCs w:val="27"/>
          <w:lang w:val="nl-BE" w:eastAsia="en-US"/>
        </w:rPr>
      </w:pPr>
      <w:r w:rsidRPr="001F6175">
        <w:rPr>
          <w:rFonts w:ascii="ArrusBT-Roman" w:hAnsi="ArrusBT-Roman" w:cs="ArrusBT-Roman"/>
          <w:i/>
          <w:color w:val="000000"/>
          <w:sz w:val="27"/>
          <w:szCs w:val="27"/>
          <w:lang w:val="nl-BE" w:eastAsia="en-US"/>
        </w:rPr>
        <w:t>Een ander echter, een van zijn discipelen, zeide tot Hem: Here,</w:t>
      </w:r>
    </w:p>
    <w:p w14:paraId="698B33AA" w14:textId="111F7FD9" w:rsidR="001F6175" w:rsidRDefault="001F6175" w:rsidP="005B1B22">
      <w:pPr>
        <w:autoSpaceDE w:val="0"/>
        <w:autoSpaceDN w:val="0"/>
        <w:adjustRightInd w:val="0"/>
        <w:jc w:val="center"/>
        <w:rPr>
          <w:rFonts w:ascii="ArrusBT-Roman" w:hAnsi="ArrusBT-Roman" w:cs="ArrusBT-Roman"/>
          <w:i/>
          <w:color w:val="000000"/>
          <w:sz w:val="23"/>
          <w:szCs w:val="27"/>
          <w:lang w:val="nl-BE" w:eastAsia="en-US"/>
        </w:rPr>
      </w:pPr>
      <w:r w:rsidRPr="001F6175">
        <w:rPr>
          <w:rFonts w:ascii="ArrusBT-Roman" w:hAnsi="ArrusBT-Roman" w:cs="ArrusBT-Roman"/>
          <w:i/>
          <w:color w:val="000000"/>
          <w:sz w:val="27"/>
          <w:szCs w:val="27"/>
          <w:lang w:val="nl-BE" w:eastAsia="en-US"/>
        </w:rPr>
        <w:t>sta mij toe eerst heen te gaan en mijn vader te begraven.</w:t>
      </w:r>
      <w:r w:rsidR="005B1B22">
        <w:rPr>
          <w:rFonts w:ascii="ArrusBT-Roman" w:hAnsi="ArrusBT-Roman" w:cs="ArrusBT-Roman"/>
          <w:i/>
          <w:color w:val="000000"/>
          <w:sz w:val="27"/>
          <w:szCs w:val="27"/>
          <w:lang w:val="nl-BE" w:eastAsia="en-US"/>
        </w:rPr>
        <w:t xml:space="preserve"> </w:t>
      </w:r>
      <w:r w:rsidRPr="001F6175">
        <w:rPr>
          <w:rFonts w:ascii="ArrusBT-Roman" w:hAnsi="ArrusBT-Roman" w:cs="ArrusBT-Roman"/>
          <w:i/>
          <w:color w:val="000081"/>
          <w:sz w:val="18"/>
          <w:szCs w:val="18"/>
          <w:lang w:val="nl-BE" w:eastAsia="en-US"/>
        </w:rPr>
        <w:t xml:space="preserve"> </w:t>
      </w:r>
      <w:r w:rsidRPr="001F6175">
        <w:rPr>
          <w:rFonts w:ascii="ArrusBT-Roman" w:hAnsi="ArrusBT-Roman" w:cs="ArrusBT-Roman"/>
          <w:i/>
          <w:color w:val="000000"/>
          <w:sz w:val="27"/>
          <w:szCs w:val="27"/>
          <w:lang w:val="nl-BE" w:eastAsia="en-US"/>
        </w:rPr>
        <w:t xml:space="preserve">Maar Jezus zeide tot hem: Volg mij en </w:t>
      </w:r>
      <w:r w:rsidRPr="005B1B22">
        <w:rPr>
          <w:rFonts w:ascii="ArrusBT-Roman" w:hAnsi="ArrusBT-Roman" w:cs="ArrusBT-Roman"/>
          <w:b/>
          <w:i/>
          <w:color w:val="FF0000"/>
          <w:sz w:val="27"/>
          <w:szCs w:val="27"/>
          <w:lang w:val="nl-BE" w:eastAsia="en-US"/>
        </w:rPr>
        <w:t>laat de doden hun</w:t>
      </w:r>
      <w:r w:rsidR="005B1B22" w:rsidRPr="005B1B22">
        <w:rPr>
          <w:rFonts w:ascii="ArrusBT-Roman" w:hAnsi="ArrusBT-Roman" w:cs="ArrusBT-Roman"/>
          <w:i/>
          <w:color w:val="FF0000"/>
          <w:sz w:val="27"/>
          <w:szCs w:val="27"/>
          <w:lang w:val="nl-BE" w:eastAsia="en-US"/>
        </w:rPr>
        <w:t xml:space="preserve"> </w:t>
      </w:r>
      <w:r w:rsidRPr="005B1B22">
        <w:rPr>
          <w:rFonts w:ascii="ArrusBT-Roman" w:hAnsi="ArrusBT-Roman" w:cs="ArrusBT-Roman"/>
          <w:b/>
          <w:i/>
          <w:color w:val="FF0000"/>
          <w:sz w:val="27"/>
          <w:szCs w:val="27"/>
          <w:lang w:val="nl-BE" w:eastAsia="en-US"/>
        </w:rPr>
        <w:t>doden begraven.</w:t>
      </w:r>
      <w:r w:rsidR="005B1B22" w:rsidRPr="005B1B22">
        <w:rPr>
          <w:rFonts w:ascii="ArrusBT-Roman" w:hAnsi="ArrusBT-Roman" w:cs="ArrusBT-Roman"/>
          <w:i/>
          <w:color w:val="000000"/>
          <w:sz w:val="23"/>
          <w:szCs w:val="27"/>
          <w:lang w:val="nl-BE" w:eastAsia="en-US"/>
        </w:rPr>
        <w:t>Matth.8:22</w:t>
      </w:r>
    </w:p>
    <w:p w14:paraId="00785B3D" w14:textId="77777777" w:rsidR="00BA5B94" w:rsidRPr="005B1B22" w:rsidRDefault="00BA5B94" w:rsidP="005B1B22">
      <w:pPr>
        <w:autoSpaceDE w:val="0"/>
        <w:autoSpaceDN w:val="0"/>
        <w:adjustRightInd w:val="0"/>
        <w:jc w:val="center"/>
        <w:rPr>
          <w:rFonts w:ascii="ArrusBT-Roman" w:hAnsi="ArrusBT-Roman" w:cs="ArrusBT-Roman"/>
          <w:i/>
          <w:color w:val="000000"/>
          <w:sz w:val="27"/>
          <w:szCs w:val="27"/>
          <w:lang w:val="nl-BE" w:eastAsia="en-US"/>
        </w:rPr>
      </w:pPr>
    </w:p>
    <w:p w14:paraId="1C4A0070" w14:textId="0811619C" w:rsidR="004C7219" w:rsidRDefault="004C7219" w:rsidP="00E311A2">
      <w:pPr>
        <w:rPr>
          <w:lang w:val="nl-BE"/>
        </w:rPr>
      </w:pPr>
    </w:p>
    <w:p w14:paraId="304206CA" w14:textId="1FF0A12E" w:rsidR="00CD1DDF" w:rsidRDefault="001F6175" w:rsidP="00E311A2">
      <w:pPr>
        <w:rPr>
          <w:lang w:val="nl-BE"/>
        </w:rPr>
      </w:pPr>
      <w:r>
        <w:rPr>
          <w:lang w:val="nl-BE"/>
        </w:rPr>
        <w:lastRenderedPageBreak/>
        <w:t xml:space="preserve">Dit was zeker geen populair antwoord, vandaag zou Jezus wel harde antwoorden krijgen en een vloed van verwijten! </w:t>
      </w:r>
      <w:r w:rsidR="005B1B22">
        <w:rPr>
          <w:lang w:val="nl-BE"/>
        </w:rPr>
        <w:t>Jezus volgde de begrafenis</w:t>
      </w:r>
      <w:r w:rsidR="00CD1DDF">
        <w:rPr>
          <w:lang w:val="nl-BE"/>
        </w:rPr>
        <w:t xml:space="preserve">stoet niet! </w:t>
      </w:r>
      <w:r>
        <w:rPr>
          <w:lang w:val="nl-BE"/>
        </w:rPr>
        <w:t xml:space="preserve">Ook dat is niets nieuws onder de zon. </w:t>
      </w:r>
      <w:r w:rsidR="008817E6">
        <w:rPr>
          <w:lang w:val="nl-BE"/>
        </w:rPr>
        <w:t>Het lijkt erop dat er geen excuses bestaan om Jezus niet te volgen als Hij U roept.</w:t>
      </w:r>
      <w:r w:rsidR="005B1B22">
        <w:rPr>
          <w:lang w:val="nl-BE"/>
        </w:rPr>
        <w:t xml:space="preserve"> </w:t>
      </w:r>
      <w:r>
        <w:rPr>
          <w:lang w:val="nl-BE"/>
        </w:rPr>
        <w:t>Vand</w:t>
      </w:r>
      <w:r w:rsidR="00CD1DDF">
        <w:rPr>
          <w:lang w:val="nl-BE"/>
        </w:rPr>
        <w:t xml:space="preserve">aag denkt deze goddeloze </w:t>
      </w:r>
      <w:r w:rsidR="005B1B22">
        <w:rPr>
          <w:lang w:val="nl-BE"/>
        </w:rPr>
        <w:t xml:space="preserve">of religieuze </w:t>
      </w:r>
      <w:r w:rsidR="00CD1DDF">
        <w:rPr>
          <w:lang w:val="nl-BE"/>
        </w:rPr>
        <w:t>wereld aan</w:t>
      </w:r>
      <w:r>
        <w:rPr>
          <w:lang w:val="nl-BE"/>
        </w:rPr>
        <w:t xml:space="preserve"> </w:t>
      </w:r>
      <w:r w:rsidR="00CD1DDF">
        <w:rPr>
          <w:lang w:val="nl-BE"/>
        </w:rPr>
        <w:t xml:space="preserve">crematie, want na de dood is er niets! God gebruikte crematie als straf in het oude verbond! </w:t>
      </w:r>
      <w:r w:rsidR="005B1B22">
        <w:rPr>
          <w:lang w:val="nl-BE"/>
        </w:rPr>
        <w:t xml:space="preserve"> </w:t>
      </w:r>
      <w:hyperlink r:id="rId8" w:history="1">
        <w:r w:rsidR="00CD1DDF" w:rsidRPr="009D4ED8">
          <w:rPr>
            <w:rStyle w:val="Hyperlink"/>
            <w:lang w:val="nl-BE"/>
          </w:rPr>
          <w:t>https://biblespace.org/2016/04/14/begraven-of-cremeren/</w:t>
        </w:r>
      </w:hyperlink>
    </w:p>
    <w:p w14:paraId="08FBAC68" w14:textId="56B55683" w:rsidR="004C7219" w:rsidRDefault="005B1B22" w:rsidP="004312AD">
      <w:pPr>
        <w:pStyle w:val="Kop1"/>
        <w:rPr>
          <w:lang w:val="nl-BE"/>
        </w:rPr>
      </w:pPr>
      <w:r>
        <w:t>GESTORVEN</w:t>
      </w:r>
      <w:r w:rsidR="004C7219">
        <w:rPr>
          <w:lang w:val="nl-BE"/>
        </w:rPr>
        <w:t xml:space="preserve"> OF SLAPEN</w:t>
      </w:r>
    </w:p>
    <w:p w14:paraId="3A11BF43" w14:textId="77777777" w:rsidR="004C7219" w:rsidRDefault="004C7219" w:rsidP="00E311A2">
      <w:pPr>
        <w:rPr>
          <w:lang w:val="nl-BE"/>
        </w:rPr>
      </w:pPr>
    </w:p>
    <w:p w14:paraId="55E350FE" w14:textId="135F907D" w:rsidR="009703DB" w:rsidRPr="00E1125D" w:rsidRDefault="009703DB" w:rsidP="00E1125D">
      <w:pPr>
        <w:rPr>
          <w:i/>
          <w:lang w:val="nl-BE" w:eastAsia="en-US"/>
        </w:rPr>
      </w:pPr>
      <w:r>
        <w:rPr>
          <w:lang w:val="nl-BE"/>
        </w:rPr>
        <w:t xml:space="preserve">De visie van Jezus, als zoon van God, is blijkbaar anders dan de </w:t>
      </w:r>
      <w:r w:rsidR="005B1B22">
        <w:rPr>
          <w:lang w:val="nl-BE"/>
        </w:rPr>
        <w:t xml:space="preserve">beperkte </w:t>
      </w:r>
      <w:r>
        <w:rPr>
          <w:lang w:val="nl-BE"/>
        </w:rPr>
        <w:t xml:space="preserve">menselijke visie over de </w:t>
      </w:r>
      <w:r w:rsidRPr="004C7219">
        <w:rPr>
          <w:b/>
          <w:lang w:val="nl-BE"/>
        </w:rPr>
        <w:t>dood</w:t>
      </w:r>
      <w:r>
        <w:rPr>
          <w:lang w:val="nl-BE"/>
        </w:rPr>
        <w:t xml:space="preserve">. Een vriend van Jezus mag dus denken, als hij sterft, hij in feite in </w:t>
      </w:r>
      <w:r w:rsidR="005B1B22">
        <w:rPr>
          <w:lang w:val="nl-BE"/>
        </w:rPr>
        <w:t xml:space="preserve">enkel in </w:t>
      </w:r>
      <w:r>
        <w:rPr>
          <w:lang w:val="nl-BE"/>
        </w:rPr>
        <w:t xml:space="preserve">een </w:t>
      </w:r>
      <w:r w:rsidR="008817E6">
        <w:rPr>
          <w:lang w:val="nl-BE"/>
        </w:rPr>
        <w:t xml:space="preserve">diepe </w:t>
      </w:r>
      <w:r w:rsidRPr="004C7219">
        <w:rPr>
          <w:b/>
          <w:lang w:val="nl-BE"/>
        </w:rPr>
        <w:t>slaap</w:t>
      </w:r>
      <w:r>
        <w:rPr>
          <w:lang w:val="nl-BE"/>
        </w:rPr>
        <w:t xml:space="preserve"> is terechtgekomen.</w:t>
      </w:r>
      <w:r w:rsidR="00E1125D">
        <w:rPr>
          <w:lang w:val="nl-BE"/>
        </w:rPr>
        <w:t xml:space="preserve"> Jezus zelf bepaalt het tijdstip van iemands geboorte en dood. </w:t>
      </w:r>
      <w:r w:rsidR="00E1125D" w:rsidRPr="00E1125D">
        <w:rPr>
          <w:sz w:val="20"/>
          <w:lang w:val="nl-BE"/>
        </w:rPr>
        <w:t xml:space="preserve">(Op.22:13) </w:t>
      </w:r>
      <w:r w:rsidR="00E1125D">
        <w:rPr>
          <w:lang w:val="nl-BE"/>
        </w:rPr>
        <w:t xml:space="preserve">De geest van de mens gaat na zijn overlijden terug naar God, uitgezonderd de geest van de reuzen, welke op aarde blijven in de vorm van de door ons bekende demonen. </w:t>
      </w:r>
      <w:r w:rsidR="00E1125D" w:rsidRPr="00E1125D">
        <w:rPr>
          <w:i/>
          <w:lang w:val="nl-BE" w:eastAsia="en-US"/>
        </w:rPr>
        <w:t>Ik ben de alfa en de omega, de eerste en de laatste, het begin</w:t>
      </w:r>
      <w:r w:rsidR="00E1125D">
        <w:rPr>
          <w:i/>
          <w:lang w:val="nl-BE" w:eastAsia="en-US"/>
        </w:rPr>
        <w:t xml:space="preserve"> </w:t>
      </w:r>
      <w:r w:rsidR="00E1125D" w:rsidRPr="00E1125D">
        <w:rPr>
          <w:i/>
          <w:lang w:val="nl-BE" w:eastAsia="en-US"/>
        </w:rPr>
        <w:t>en het einde.</w:t>
      </w:r>
      <w:r w:rsidR="00E1125D" w:rsidRPr="00E1125D">
        <w:rPr>
          <w:i/>
          <w:lang w:val="nl-BE" w:eastAsia="en-US"/>
        </w:rPr>
        <w:t xml:space="preserve"> Openb.22:13</w:t>
      </w:r>
      <w:r w:rsidR="00E1125D" w:rsidRPr="00E1125D">
        <w:rPr>
          <w:i/>
          <w:lang w:val="nl-BE"/>
        </w:rPr>
        <w:t xml:space="preserve"> </w:t>
      </w:r>
    </w:p>
    <w:p w14:paraId="0CA71072" w14:textId="0B5CC75F" w:rsidR="00E311A2" w:rsidRDefault="00E311A2" w:rsidP="00E311A2">
      <w:pPr>
        <w:rPr>
          <w:lang w:val="nl-BE"/>
        </w:rPr>
      </w:pPr>
      <w:r>
        <w:rPr>
          <w:lang w:val="nl-BE"/>
        </w:rPr>
        <w:t xml:space="preserve"> </w:t>
      </w:r>
      <w:bookmarkStart w:id="0" w:name="_GoBack"/>
      <w:bookmarkEnd w:id="0"/>
    </w:p>
    <w:p w14:paraId="4C31AC1B" w14:textId="0E7CD8CE" w:rsidR="00A727D8" w:rsidRDefault="009703DB" w:rsidP="00A727D8">
      <w:pPr>
        <w:rPr>
          <w:lang w:val="nl-BE"/>
        </w:rPr>
      </w:pPr>
      <w:r>
        <w:rPr>
          <w:lang w:val="nl-BE"/>
        </w:rPr>
        <w:t xml:space="preserve">Normaal is sterven en </w:t>
      </w:r>
      <w:r w:rsidR="008817E6">
        <w:rPr>
          <w:lang w:val="nl-BE"/>
        </w:rPr>
        <w:t xml:space="preserve">een lichamelijke </w:t>
      </w:r>
      <w:r>
        <w:rPr>
          <w:lang w:val="nl-BE"/>
        </w:rPr>
        <w:t>dood, een straf van Godswege, na de zondeval, waarbij de satan Eva bedroog. De satan was ondergeschikt aan Adam die heerser was over de ganse aarde. Hij bracht via Eva, Adam</w:t>
      </w:r>
      <w:r w:rsidR="00A727D8">
        <w:rPr>
          <w:lang w:val="nl-BE"/>
        </w:rPr>
        <w:t>, geschapen naar Gods beeld,</w:t>
      </w:r>
      <w:r>
        <w:rPr>
          <w:lang w:val="nl-BE"/>
        </w:rPr>
        <w:t xml:space="preserve"> ten val door ongehoorzaamheid. De mens gelooft nog steeds de </w:t>
      </w:r>
      <w:r w:rsidR="008817E6">
        <w:rPr>
          <w:lang w:val="nl-BE"/>
        </w:rPr>
        <w:t xml:space="preserve">listige </w:t>
      </w:r>
      <w:r>
        <w:rPr>
          <w:lang w:val="nl-BE"/>
        </w:rPr>
        <w:t xml:space="preserve">leugens van satan. </w:t>
      </w:r>
      <w:r w:rsidR="00A727D8">
        <w:rPr>
          <w:lang w:val="nl-BE"/>
        </w:rPr>
        <w:t>De duivel</w:t>
      </w:r>
      <w:r>
        <w:rPr>
          <w:lang w:val="nl-BE"/>
        </w:rPr>
        <w:t xml:space="preserve"> </w:t>
      </w:r>
      <w:r w:rsidR="004C7219">
        <w:rPr>
          <w:lang w:val="nl-BE"/>
        </w:rPr>
        <w:t>bracht in de geschiedenis,</w:t>
      </w:r>
      <w:r>
        <w:rPr>
          <w:lang w:val="nl-BE"/>
        </w:rPr>
        <w:t xml:space="preserve"> </w:t>
      </w:r>
      <w:r w:rsidR="00A727D8">
        <w:rPr>
          <w:lang w:val="nl-BE"/>
        </w:rPr>
        <w:t xml:space="preserve">opnieuw </w:t>
      </w:r>
      <w:r>
        <w:rPr>
          <w:lang w:val="nl-BE"/>
        </w:rPr>
        <w:t xml:space="preserve">verwarring in de woorden van God. </w:t>
      </w:r>
      <w:r w:rsidR="004C7219">
        <w:rPr>
          <w:lang w:val="nl-BE"/>
        </w:rPr>
        <w:t xml:space="preserve">Stichtte nieuwe godsdiensten enz. Bepaalde </w:t>
      </w:r>
      <w:r>
        <w:rPr>
          <w:lang w:val="nl-BE"/>
        </w:rPr>
        <w:t>Bijbelboeken gingen verloren</w:t>
      </w:r>
      <w:r w:rsidR="004C7219">
        <w:rPr>
          <w:lang w:val="nl-BE"/>
        </w:rPr>
        <w:t>,</w:t>
      </w:r>
      <w:r>
        <w:rPr>
          <w:lang w:val="nl-BE"/>
        </w:rPr>
        <w:t xml:space="preserve"> werden verboden of afgewezen.</w:t>
      </w:r>
      <w:r w:rsidR="003D018B">
        <w:rPr>
          <w:lang w:val="nl-BE"/>
        </w:rPr>
        <w:t xml:space="preserve"> Iedereen</w:t>
      </w:r>
      <w:r w:rsidR="00A331F0">
        <w:rPr>
          <w:lang w:val="nl-BE"/>
        </w:rPr>
        <w:t xml:space="preserve"> werd geboren onder een zondemacht, </w:t>
      </w:r>
      <w:r w:rsidR="00A727D8">
        <w:rPr>
          <w:lang w:val="nl-BE"/>
        </w:rPr>
        <w:t xml:space="preserve">geestelijk dood, </w:t>
      </w:r>
      <w:r w:rsidR="00A331F0">
        <w:rPr>
          <w:lang w:val="nl-BE"/>
        </w:rPr>
        <w:t xml:space="preserve">gebonden als een slaaf, een slaaf der zonde. (Joh.8:34) </w:t>
      </w:r>
    </w:p>
    <w:p w14:paraId="61932297" w14:textId="6ACCC1BF" w:rsidR="004C7219" w:rsidRDefault="004C7219" w:rsidP="00A727D8">
      <w:pPr>
        <w:pStyle w:val="Kop1"/>
        <w:rPr>
          <w:lang w:val="nl-BE"/>
        </w:rPr>
      </w:pPr>
      <w:r>
        <w:rPr>
          <w:lang w:val="nl-BE"/>
        </w:rPr>
        <w:t>WAKKER MAKEN</w:t>
      </w:r>
    </w:p>
    <w:p w14:paraId="64A2EDB3" w14:textId="1855161A" w:rsidR="00844272" w:rsidRDefault="00BA5B94" w:rsidP="004C7219">
      <w:pPr>
        <w:rPr>
          <w:lang w:val="nl-BE"/>
        </w:rPr>
      </w:pPr>
      <w:r>
        <w:rPr>
          <w:noProof/>
          <w:lang w:val="nl-BE" w:eastAsia="nl-BE"/>
        </w:rPr>
        <w:drawing>
          <wp:anchor distT="0" distB="0" distL="114300" distR="114300" simplePos="0" relativeHeight="251659264" behindDoc="0" locked="0" layoutInCell="1" allowOverlap="1" wp14:anchorId="036272EF" wp14:editId="4060048A">
            <wp:simplePos x="0" y="0"/>
            <wp:positionH relativeFrom="column">
              <wp:posOffset>998220</wp:posOffset>
            </wp:positionH>
            <wp:positionV relativeFrom="paragraph">
              <wp:posOffset>166370</wp:posOffset>
            </wp:positionV>
            <wp:extent cx="3858895" cy="1680210"/>
            <wp:effectExtent l="0" t="0" r="825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esus-martha-lazaru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58895" cy="16802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985DF31" w14:textId="7EC9A1E7" w:rsidR="009E57A8" w:rsidRDefault="009E57A8" w:rsidP="004C7219">
      <w:pPr>
        <w:rPr>
          <w:lang w:val="nl-BE"/>
        </w:rPr>
      </w:pPr>
    </w:p>
    <w:p w14:paraId="7FD03B9B" w14:textId="7B53304D" w:rsidR="009E57A8" w:rsidRDefault="009E57A8" w:rsidP="004C7219">
      <w:pPr>
        <w:rPr>
          <w:lang w:val="nl-BE"/>
        </w:rPr>
      </w:pPr>
    </w:p>
    <w:p w14:paraId="728B9D38" w14:textId="1B80BD91" w:rsidR="009E57A8" w:rsidRDefault="009E57A8" w:rsidP="004C7219">
      <w:pPr>
        <w:rPr>
          <w:lang w:val="nl-BE"/>
        </w:rPr>
      </w:pPr>
    </w:p>
    <w:p w14:paraId="711B6D8B" w14:textId="6E13DDD3" w:rsidR="009E57A8" w:rsidRDefault="009E57A8" w:rsidP="004C7219">
      <w:pPr>
        <w:rPr>
          <w:lang w:val="nl-BE"/>
        </w:rPr>
      </w:pPr>
    </w:p>
    <w:p w14:paraId="4446659B" w14:textId="7CBEF200" w:rsidR="009E57A8" w:rsidRDefault="009E57A8" w:rsidP="004C7219">
      <w:pPr>
        <w:rPr>
          <w:lang w:val="nl-BE"/>
        </w:rPr>
      </w:pPr>
    </w:p>
    <w:p w14:paraId="5BB4CBBD" w14:textId="1B1660B7" w:rsidR="009E57A8" w:rsidRDefault="009E57A8" w:rsidP="004C7219">
      <w:pPr>
        <w:rPr>
          <w:lang w:val="nl-BE"/>
        </w:rPr>
      </w:pPr>
    </w:p>
    <w:p w14:paraId="41F90919" w14:textId="6DA4C989" w:rsidR="009E57A8" w:rsidRDefault="009E57A8" w:rsidP="004C7219">
      <w:pPr>
        <w:rPr>
          <w:lang w:val="nl-BE"/>
        </w:rPr>
      </w:pPr>
    </w:p>
    <w:p w14:paraId="09DECC17" w14:textId="18945DF8" w:rsidR="009E57A8" w:rsidRDefault="009E57A8" w:rsidP="004C7219">
      <w:pPr>
        <w:rPr>
          <w:lang w:val="nl-BE"/>
        </w:rPr>
      </w:pPr>
    </w:p>
    <w:p w14:paraId="43485730" w14:textId="630442C1" w:rsidR="009E57A8" w:rsidRDefault="009E57A8" w:rsidP="004C7219">
      <w:pPr>
        <w:rPr>
          <w:lang w:val="nl-BE"/>
        </w:rPr>
      </w:pPr>
    </w:p>
    <w:p w14:paraId="0F7E0849" w14:textId="77777777" w:rsidR="00BA5B94" w:rsidRDefault="00BA5B94" w:rsidP="004C7219">
      <w:pPr>
        <w:rPr>
          <w:lang w:val="nl-BE"/>
        </w:rPr>
      </w:pPr>
    </w:p>
    <w:p w14:paraId="45F86B6E" w14:textId="77777777" w:rsidR="00BA5B94" w:rsidRDefault="00BA5B94" w:rsidP="004C7219">
      <w:pPr>
        <w:rPr>
          <w:lang w:val="nl-BE"/>
        </w:rPr>
      </w:pPr>
    </w:p>
    <w:p w14:paraId="59107F1E" w14:textId="5D28D87B" w:rsidR="008D5A3E" w:rsidRDefault="004C7219" w:rsidP="004C7219">
      <w:pPr>
        <w:rPr>
          <w:lang w:val="nl-BE"/>
        </w:rPr>
      </w:pPr>
      <w:r>
        <w:rPr>
          <w:lang w:val="nl-BE"/>
        </w:rPr>
        <w:t xml:space="preserve">Jezus sprak dat hij </w:t>
      </w:r>
      <w:r w:rsidR="00A727D8">
        <w:rPr>
          <w:lang w:val="nl-BE"/>
        </w:rPr>
        <w:t xml:space="preserve">Lazarus </w:t>
      </w:r>
      <w:r>
        <w:rPr>
          <w:lang w:val="nl-BE"/>
        </w:rPr>
        <w:t xml:space="preserve">zou wakker maken. </w:t>
      </w:r>
      <w:r w:rsidR="009E57A8">
        <w:rPr>
          <w:lang w:val="nl-BE"/>
        </w:rPr>
        <w:t xml:space="preserve">Wie zou dat vandaag </w:t>
      </w:r>
      <w:r w:rsidR="00A727D8">
        <w:rPr>
          <w:lang w:val="nl-BE"/>
        </w:rPr>
        <w:t xml:space="preserve">nog willen </w:t>
      </w:r>
      <w:r w:rsidR="009E57A8">
        <w:rPr>
          <w:lang w:val="nl-BE"/>
        </w:rPr>
        <w:t xml:space="preserve">geloven? </w:t>
      </w:r>
      <w:r>
        <w:rPr>
          <w:lang w:val="nl-BE"/>
        </w:rPr>
        <w:t xml:space="preserve">Bij onbegrip liet Jezus zijn discipelen  dus weten dat hij </w:t>
      </w:r>
      <w:r w:rsidR="00A727D8">
        <w:rPr>
          <w:lang w:val="nl-BE"/>
        </w:rPr>
        <w:t>“</w:t>
      </w:r>
      <w:r>
        <w:rPr>
          <w:lang w:val="nl-BE"/>
        </w:rPr>
        <w:t>gestorven</w:t>
      </w:r>
      <w:r w:rsidR="00A727D8">
        <w:rPr>
          <w:lang w:val="nl-BE"/>
        </w:rPr>
        <w:t>”</w:t>
      </w:r>
      <w:r>
        <w:rPr>
          <w:lang w:val="nl-BE"/>
        </w:rPr>
        <w:t xml:space="preserve"> was</w:t>
      </w:r>
      <w:r w:rsidR="009E57A8">
        <w:rPr>
          <w:lang w:val="nl-BE"/>
        </w:rPr>
        <w:t xml:space="preserve"> zoals ze </w:t>
      </w:r>
      <w:r w:rsidR="00A727D8">
        <w:rPr>
          <w:lang w:val="nl-BE"/>
        </w:rPr>
        <w:t xml:space="preserve">daarna </w:t>
      </w:r>
      <w:r w:rsidR="009E57A8">
        <w:rPr>
          <w:lang w:val="nl-BE"/>
        </w:rPr>
        <w:t>dachten</w:t>
      </w:r>
      <w:r>
        <w:rPr>
          <w:lang w:val="nl-BE"/>
        </w:rPr>
        <w:t xml:space="preserve">. </w:t>
      </w:r>
      <w:r w:rsidR="00F65E19">
        <w:rPr>
          <w:lang w:val="nl-BE"/>
        </w:rPr>
        <w:t>(scheiding geest en lichaam</w:t>
      </w:r>
      <w:r w:rsidR="00EA3F36">
        <w:rPr>
          <w:lang w:val="nl-BE"/>
        </w:rPr>
        <w:t xml:space="preserve"> geef uitleg).</w:t>
      </w:r>
    </w:p>
    <w:p w14:paraId="428C9B48" w14:textId="06FF4EF9" w:rsidR="008D5A3E" w:rsidRDefault="008D5A3E" w:rsidP="004C7219">
      <w:pPr>
        <w:rPr>
          <w:lang w:val="nl-BE"/>
        </w:rPr>
      </w:pPr>
      <w:r>
        <w:rPr>
          <w:lang w:val="nl-BE"/>
        </w:rPr>
        <w:t xml:space="preserve">Jezus wilde hen leren dat Lazarus </w:t>
      </w:r>
      <w:r w:rsidRPr="00A727D8">
        <w:rPr>
          <w:b/>
          <w:i/>
          <w:lang w:val="nl-BE"/>
        </w:rPr>
        <w:t>“in Christus”</w:t>
      </w:r>
      <w:r>
        <w:rPr>
          <w:lang w:val="nl-BE"/>
        </w:rPr>
        <w:t xml:space="preserve"> was </w:t>
      </w:r>
      <w:r w:rsidR="00BA5B94">
        <w:rPr>
          <w:lang w:val="nl-BE"/>
        </w:rPr>
        <w:t>ingeslapen</w:t>
      </w:r>
      <w:r>
        <w:rPr>
          <w:lang w:val="nl-BE"/>
        </w:rPr>
        <w:t>, en eens zou opstaan. Lazarus zou nu opstaan maar nog zon</w:t>
      </w:r>
      <w:r w:rsidR="00A727D8">
        <w:rPr>
          <w:lang w:val="nl-BE"/>
        </w:rPr>
        <w:t xml:space="preserve">der een verheerlijkt lichaam, </w:t>
      </w:r>
      <w:r w:rsidR="00A727D8" w:rsidRPr="00EA3F36">
        <w:rPr>
          <w:b/>
          <w:lang w:val="nl-BE"/>
        </w:rPr>
        <w:t>die</w:t>
      </w:r>
      <w:r>
        <w:rPr>
          <w:lang w:val="nl-BE"/>
        </w:rPr>
        <w:t xml:space="preserve"> tijd was nog niet aangekomen.  </w:t>
      </w:r>
      <w:r w:rsidRPr="002C659A">
        <w:rPr>
          <w:b/>
          <w:lang w:val="nl-BE"/>
        </w:rPr>
        <w:t>Omdat</w:t>
      </w:r>
      <w:r>
        <w:rPr>
          <w:lang w:val="nl-BE"/>
        </w:rPr>
        <w:t xml:space="preserve"> allen die als vriend van Jezus, of aangenomen kind van God zullen opstaan of opgenomen worden met een verheerlijkt lichaam, is er </w:t>
      </w:r>
      <w:r w:rsidR="00A727D8">
        <w:rPr>
          <w:lang w:val="nl-BE"/>
        </w:rPr>
        <w:t xml:space="preserve">daarom </w:t>
      </w:r>
      <w:r w:rsidR="002C659A">
        <w:rPr>
          <w:lang w:val="nl-BE"/>
        </w:rPr>
        <w:t xml:space="preserve">geen </w:t>
      </w:r>
      <w:r>
        <w:rPr>
          <w:lang w:val="nl-BE"/>
        </w:rPr>
        <w:t xml:space="preserve"> einde gekomen aan het “bestaan” van </w:t>
      </w:r>
      <w:r w:rsidR="002C659A">
        <w:rPr>
          <w:lang w:val="nl-BE"/>
        </w:rPr>
        <w:t>L</w:t>
      </w:r>
      <w:r>
        <w:rPr>
          <w:lang w:val="nl-BE"/>
        </w:rPr>
        <w:t xml:space="preserve">azarus! </w:t>
      </w:r>
      <w:r w:rsidR="002C659A">
        <w:rPr>
          <w:lang w:val="nl-BE"/>
        </w:rPr>
        <w:t>(1 Kor.15:22) (Openb.14:13).</w:t>
      </w:r>
    </w:p>
    <w:p w14:paraId="06EF8088" w14:textId="77777777" w:rsidR="00BA5B94" w:rsidRDefault="00BA5B94" w:rsidP="004C7219">
      <w:pPr>
        <w:rPr>
          <w:lang w:val="nl-BE"/>
        </w:rPr>
      </w:pPr>
    </w:p>
    <w:p w14:paraId="51B21F41" w14:textId="228DD469" w:rsidR="00A727D8" w:rsidRDefault="00A727D8" w:rsidP="004C7219">
      <w:pPr>
        <w:rPr>
          <w:lang w:val="nl-BE"/>
        </w:rPr>
      </w:pPr>
    </w:p>
    <w:p w14:paraId="361A8DD9" w14:textId="40898D35" w:rsidR="00A727D8" w:rsidRDefault="00A727D8" w:rsidP="00AF2D94">
      <w:pPr>
        <w:pStyle w:val="Kop1"/>
        <w:rPr>
          <w:lang w:val="nl-BE"/>
        </w:rPr>
      </w:pPr>
      <w:r>
        <w:rPr>
          <w:lang w:val="nl-BE"/>
        </w:rPr>
        <w:t>LAZARUS</w:t>
      </w:r>
      <w:r w:rsidR="00AF2D94">
        <w:rPr>
          <w:lang w:val="nl-BE"/>
        </w:rPr>
        <w:t>,</w:t>
      </w:r>
      <w:r>
        <w:rPr>
          <w:lang w:val="nl-BE"/>
        </w:rPr>
        <w:t xml:space="preserve"> BEELD VAN </w:t>
      </w:r>
      <w:r w:rsidR="00AF2D94">
        <w:rPr>
          <w:lang w:val="nl-BE"/>
        </w:rPr>
        <w:t xml:space="preserve"> </w:t>
      </w:r>
      <w:r>
        <w:rPr>
          <w:lang w:val="nl-BE"/>
        </w:rPr>
        <w:t>OPSTANDING EN DE OPNAME!</w:t>
      </w:r>
    </w:p>
    <w:p w14:paraId="6E060D1B" w14:textId="25DBBA6A" w:rsidR="002C659A" w:rsidRDefault="002C659A" w:rsidP="004C7219">
      <w:pPr>
        <w:rPr>
          <w:lang w:val="nl-BE"/>
        </w:rPr>
      </w:pPr>
    </w:p>
    <w:p w14:paraId="7E14D462" w14:textId="027BB973" w:rsidR="00E234C7" w:rsidRPr="003D018B" w:rsidRDefault="00E234C7" w:rsidP="00E234C7">
      <w:pPr>
        <w:autoSpaceDE w:val="0"/>
        <w:autoSpaceDN w:val="0"/>
        <w:adjustRightInd w:val="0"/>
        <w:jc w:val="center"/>
        <w:rPr>
          <w:rFonts w:ascii="ArrusBT-Roman" w:hAnsi="ArrusBT-Roman" w:cs="ArrusBT-Roman"/>
          <w:b/>
          <w:i/>
          <w:color w:val="FF0000"/>
          <w:sz w:val="27"/>
          <w:szCs w:val="27"/>
          <w:lang w:val="nl-BE" w:eastAsia="en-US"/>
        </w:rPr>
      </w:pPr>
      <w:r w:rsidRPr="003D018B">
        <w:rPr>
          <w:rFonts w:ascii="ArrusBT-Roman" w:hAnsi="ArrusBT-Roman" w:cs="ArrusBT-Roman"/>
          <w:b/>
          <w:i/>
          <w:color w:val="FF0000"/>
          <w:sz w:val="27"/>
          <w:szCs w:val="27"/>
          <w:lang w:val="nl-BE" w:eastAsia="en-US"/>
        </w:rPr>
        <w:t>Velen van hen die slapen in het stof der aarde, zullen</w:t>
      </w:r>
    </w:p>
    <w:p w14:paraId="0024B528" w14:textId="4524553E" w:rsidR="00E234C7" w:rsidRPr="003D018B" w:rsidRDefault="00E234C7" w:rsidP="00E234C7">
      <w:pPr>
        <w:autoSpaceDE w:val="0"/>
        <w:autoSpaceDN w:val="0"/>
        <w:adjustRightInd w:val="0"/>
        <w:jc w:val="center"/>
        <w:rPr>
          <w:rFonts w:ascii="ArrusBT-Roman" w:hAnsi="ArrusBT-Roman" w:cs="ArrusBT-Roman"/>
          <w:b/>
          <w:i/>
          <w:color w:val="FF0000"/>
          <w:sz w:val="27"/>
          <w:szCs w:val="27"/>
          <w:lang w:val="nl-BE" w:eastAsia="en-US"/>
        </w:rPr>
      </w:pPr>
      <w:r w:rsidRPr="003D018B">
        <w:rPr>
          <w:rFonts w:ascii="ArrusBT-Roman" w:hAnsi="ArrusBT-Roman" w:cs="ArrusBT-Roman"/>
          <w:b/>
          <w:i/>
          <w:color w:val="FF0000"/>
          <w:sz w:val="27"/>
          <w:szCs w:val="27"/>
          <w:lang w:val="nl-BE" w:eastAsia="en-US"/>
        </w:rPr>
        <w:t>ontwaken, dezen tot eeuwig leven en genen tot versmading,</w:t>
      </w:r>
    </w:p>
    <w:p w14:paraId="798B3EFC" w14:textId="671E6673" w:rsidR="002C659A" w:rsidRPr="003D018B" w:rsidRDefault="00E234C7" w:rsidP="00E234C7">
      <w:pPr>
        <w:jc w:val="center"/>
        <w:rPr>
          <w:b/>
          <w:i/>
          <w:color w:val="FF0000"/>
          <w:lang w:val="nl-BE"/>
        </w:rPr>
      </w:pPr>
      <w:r w:rsidRPr="003D018B">
        <w:rPr>
          <w:rFonts w:ascii="ArrusBT-Roman" w:hAnsi="ArrusBT-Roman" w:cs="ArrusBT-Roman"/>
          <w:b/>
          <w:i/>
          <w:color w:val="FF0000"/>
          <w:sz w:val="27"/>
          <w:szCs w:val="27"/>
          <w:lang w:val="nl-BE" w:eastAsia="en-US"/>
        </w:rPr>
        <w:t>tot eeuwig afgrijzen.Dan.12:2</w:t>
      </w:r>
    </w:p>
    <w:p w14:paraId="08B19F6D" w14:textId="626ADF46" w:rsidR="008D5A3E" w:rsidRPr="00AF2D94" w:rsidRDefault="003D018B" w:rsidP="004C7219">
      <w:pPr>
        <w:rPr>
          <w:sz w:val="20"/>
          <w:lang w:val="nl-BE"/>
        </w:rPr>
      </w:pPr>
      <w:r>
        <w:rPr>
          <w:noProof/>
          <w:lang w:val="nl-BE" w:eastAsia="nl-BE"/>
        </w:rPr>
        <w:drawing>
          <wp:anchor distT="0" distB="0" distL="114300" distR="114300" simplePos="0" relativeHeight="251660288" behindDoc="0" locked="0" layoutInCell="1" allowOverlap="1" wp14:anchorId="7C96B3C2" wp14:editId="6D07CC9A">
            <wp:simplePos x="0" y="0"/>
            <wp:positionH relativeFrom="column">
              <wp:posOffset>1757114</wp:posOffset>
            </wp:positionH>
            <wp:positionV relativeFrom="paragraph">
              <wp:posOffset>59690</wp:posOffset>
            </wp:positionV>
            <wp:extent cx="2247265" cy="1661795"/>
            <wp:effectExtent l="0" t="0" r="635"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zarus graf.png"/>
                    <pic:cNvPicPr/>
                  </pic:nvPicPr>
                  <pic:blipFill>
                    <a:blip r:embed="rId10">
                      <a:extLst>
                        <a:ext uri="{28A0092B-C50C-407E-A947-70E740481C1C}">
                          <a14:useLocalDpi xmlns:a14="http://schemas.microsoft.com/office/drawing/2010/main" val="0"/>
                        </a:ext>
                      </a:extLst>
                    </a:blip>
                    <a:stretch>
                      <a:fillRect/>
                    </a:stretch>
                  </pic:blipFill>
                  <pic:spPr>
                    <a:xfrm>
                      <a:off x="0" y="0"/>
                      <a:ext cx="2247265" cy="166179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8802833" w14:textId="1BDDF6B1" w:rsidR="003D018B" w:rsidRDefault="003D018B" w:rsidP="004C7219">
      <w:pPr>
        <w:rPr>
          <w:lang w:val="nl-BE"/>
        </w:rPr>
      </w:pPr>
    </w:p>
    <w:p w14:paraId="09EA04BE" w14:textId="2385CF62" w:rsidR="003D018B" w:rsidRDefault="003D018B" w:rsidP="004C7219">
      <w:pPr>
        <w:rPr>
          <w:lang w:val="nl-BE"/>
        </w:rPr>
      </w:pPr>
    </w:p>
    <w:p w14:paraId="6E0544BA" w14:textId="65A4B70D" w:rsidR="003D018B" w:rsidRDefault="003D018B" w:rsidP="004C7219">
      <w:pPr>
        <w:rPr>
          <w:lang w:val="nl-BE"/>
        </w:rPr>
      </w:pPr>
    </w:p>
    <w:p w14:paraId="5466B2B8" w14:textId="7836992C" w:rsidR="003D018B" w:rsidRDefault="003D018B" w:rsidP="004C7219">
      <w:pPr>
        <w:rPr>
          <w:lang w:val="nl-BE"/>
        </w:rPr>
      </w:pPr>
    </w:p>
    <w:p w14:paraId="6DC269FA" w14:textId="365650BA" w:rsidR="003D018B" w:rsidRDefault="003D018B" w:rsidP="004C7219">
      <w:pPr>
        <w:rPr>
          <w:lang w:val="nl-BE"/>
        </w:rPr>
      </w:pPr>
    </w:p>
    <w:p w14:paraId="27B8453F" w14:textId="333A7537" w:rsidR="003D018B" w:rsidRDefault="003D018B" w:rsidP="004C7219">
      <w:pPr>
        <w:rPr>
          <w:lang w:val="nl-BE"/>
        </w:rPr>
      </w:pPr>
    </w:p>
    <w:p w14:paraId="1E245048" w14:textId="77777777" w:rsidR="003D018B" w:rsidRDefault="003D018B" w:rsidP="004C7219">
      <w:pPr>
        <w:rPr>
          <w:lang w:val="nl-BE"/>
        </w:rPr>
      </w:pPr>
    </w:p>
    <w:p w14:paraId="56191196" w14:textId="77777777" w:rsidR="003D018B" w:rsidRDefault="003D018B" w:rsidP="004C7219">
      <w:pPr>
        <w:rPr>
          <w:lang w:val="nl-BE"/>
        </w:rPr>
      </w:pPr>
    </w:p>
    <w:p w14:paraId="37D04253" w14:textId="77777777" w:rsidR="003D018B" w:rsidRDefault="003D018B" w:rsidP="004C7219">
      <w:pPr>
        <w:rPr>
          <w:lang w:val="nl-BE"/>
        </w:rPr>
      </w:pPr>
    </w:p>
    <w:p w14:paraId="4D838D77" w14:textId="238B733A" w:rsidR="00285F78" w:rsidRDefault="00E234C7" w:rsidP="004C7219">
      <w:pPr>
        <w:rPr>
          <w:lang w:val="nl-BE"/>
        </w:rPr>
      </w:pPr>
      <w:r>
        <w:rPr>
          <w:lang w:val="nl-BE"/>
        </w:rPr>
        <w:t xml:space="preserve">Alle vertalingen schrijven </w:t>
      </w:r>
      <w:r w:rsidRPr="00285F78">
        <w:rPr>
          <w:b/>
          <w:lang w:val="nl-BE"/>
        </w:rPr>
        <w:t>“Velen”,</w:t>
      </w:r>
      <w:r>
        <w:rPr>
          <w:lang w:val="nl-BE"/>
        </w:rPr>
        <w:t xml:space="preserve"> </w:t>
      </w:r>
      <w:r w:rsidR="00285F78">
        <w:rPr>
          <w:lang w:val="nl-BE"/>
        </w:rPr>
        <w:t xml:space="preserve">en </w:t>
      </w:r>
      <w:r>
        <w:rPr>
          <w:lang w:val="nl-BE"/>
        </w:rPr>
        <w:t xml:space="preserve">niet allen! </w:t>
      </w:r>
      <w:r w:rsidR="00285F78">
        <w:rPr>
          <w:lang w:val="nl-BE"/>
        </w:rPr>
        <w:t xml:space="preserve">Niet de ganse mensheid, dat is zeer merkwaardig en bewijskrachtig. Dit enige vers geeft licht.  </w:t>
      </w:r>
    </w:p>
    <w:p w14:paraId="26175654" w14:textId="5FBC7BBB" w:rsidR="00285F78" w:rsidRDefault="00285F78" w:rsidP="004C7219">
      <w:pPr>
        <w:rPr>
          <w:lang w:val="nl-BE"/>
        </w:rPr>
      </w:pPr>
    </w:p>
    <w:p w14:paraId="353E1DC0" w14:textId="10591A90" w:rsidR="007238C2" w:rsidRDefault="00E234C7" w:rsidP="004C7219">
      <w:pPr>
        <w:rPr>
          <w:lang w:val="nl-BE"/>
        </w:rPr>
      </w:pPr>
      <w:r w:rsidRPr="005B1CF6">
        <w:rPr>
          <w:b/>
          <w:lang w:val="nl-BE"/>
        </w:rPr>
        <w:t>De profeet Daniel</w:t>
      </w:r>
      <w:r>
        <w:rPr>
          <w:lang w:val="nl-BE"/>
        </w:rPr>
        <w:t xml:space="preserve"> schreef hier over een opstanding, na de grote verdrukking. Hier is sprake over twee soorten mensen: Behouden en onbehouden.</w:t>
      </w:r>
    </w:p>
    <w:p w14:paraId="4DCDAFBA" w14:textId="205777F0" w:rsidR="007238C2" w:rsidRDefault="007238C2" w:rsidP="004C7219">
      <w:pPr>
        <w:rPr>
          <w:lang w:val="nl-BE"/>
        </w:rPr>
      </w:pPr>
      <w:r>
        <w:rPr>
          <w:lang w:val="nl-BE"/>
        </w:rPr>
        <w:t>Tijdens deze verdrukking , de laatste jaarweek van Daniel, na de genadetijd, zullen er nog velen tot geloof komen in Jezus.</w:t>
      </w:r>
      <w:r w:rsidR="00285F78">
        <w:rPr>
          <w:lang w:val="nl-BE"/>
        </w:rPr>
        <w:t xml:space="preserve"> Zij zullen het eers</w:t>
      </w:r>
      <w:r w:rsidR="005B1CF6">
        <w:rPr>
          <w:lang w:val="nl-BE"/>
        </w:rPr>
        <w:t xml:space="preserve">t </w:t>
      </w:r>
      <w:r w:rsidR="00285F78">
        <w:rPr>
          <w:lang w:val="nl-BE"/>
        </w:rPr>
        <w:t>opstaan</w:t>
      </w:r>
      <w:r w:rsidR="00285F78" w:rsidRPr="005B1CF6">
        <w:rPr>
          <w:sz w:val="20"/>
          <w:lang w:val="nl-BE"/>
        </w:rPr>
        <w:t>.(Dan.12:1) (In die tijd).</w:t>
      </w:r>
      <w:r w:rsidRPr="005B1CF6">
        <w:rPr>
          <w:sz w:val="20"/>
          <w:lang w:val="nl-BE"/>
        </w:rPr>
        <w:t xml:space="preserve"> </w:t>
      </w:r>
    </w:p>
    <w:p w14:paraId="059D7004" w14:textId="0795EB0D" w:rsidR="00E234C7" w:rsidRDefault="00E234C7" w:rsidP="004C7219">
      <w:pPr>
        <w:rPr>
          <w:lang w:val="nl-BE"/>
        </w:rPr>
      </w:pPr>
      <w:r>
        <w:rPr>
          <w:lang w:val="nl-BE"/>
        </w:rPr>
        <w:t xml:space="preserve">Doch </w:t>
      </w:r>
      <w:r w:rsidR="007238C2">
        <w:rPr>
          <w:lang w:val="nl-BE"/>
        </w:rPr>
        <w:t xml:space="preserve">het gaat hier over mensen na de </w:t>
      </w:r>
      <w:r w:rsidR="005B1CF6">
        <w:rPr>
          <w:lang w:val="nl-BE"/>
        </w:rPr>
        <w:t xml:space="preserve">antichristelijke </w:t>
      </w:r>
      <w:r w:rsidR="003D018B">
        <w:rPr>
          <w:lang w:val="nl-BE"/>
        </w:rPr>
        <w:t xml:space="preserve">tijd van </w:t>
      </w:r>
      <w:r w:rsidR="007238C2">
        <w:rPr>
          <w:lang w:val="nl-BE"/>
        </w:rPr>
        <w:t xml:space="preserve">verdrukking. Wij besluiten dat er dus al mensen hadden geleefd welke vooraf waren opgestaan en opgenomen! </w:t>
      </w:r>
      <w:r w:rsidR="00285F78">
        <w:rPr>
          <w:lang w:val="nl-BE"/>
        </w:rPr>
        <w:t xml:space="preserve">Daarom staat er </w:t>
      </w:r>
      <w:r w:rsidR="00285F78" w:rsidRPr="005B1CF6">
        <w:rPr>
          <w:b/>
          <w:lang w:val="nl-BE"/>
        </w:rPr>
        <w:t>“velen”</w:t>
      </w:r>
      <w:r w:rsidR="005B1CF6">
        <w:rPr>
          <w:b/>
          <w:lang w:val="nl-BE"/>
        </w:rPr>
        <w:t xml:space="preserve"> en niet allen.</w:t>
      </w:r>
      <w:r w:rsidR="00285F78">
        <w:rPr>
          <w:lang w:val="nl-BE"/>
        </w:rPr>
        <w:t xml:space="preserve"> </w:t>
      </w:r>
      <w:r w:rsidR="007238C2">
        <w:rPr>
          <w:lang w:val="nl-BE"/>
        </w:rPr>
        <w:t>De profeet wist nog niet over een bestaan van de Gemeente van Jezus, hij schreef enkele tot het volk Israël!</w:t>
      </w:r>
    </w:p>
    <w:p w14:paraId="0172FD43" w14:textId="4C11A7A0" w:rsidR="007238C2" w:rsidRDefault="007238C2" w:rsidP="004C7219">
      <w:pPr>
        <w:rPr>
          <w:lang w:val="nl-BE"/>
        </w:rPr>
      </w:pPr>
    </w:p>
    <w:p w14:paraId="1EFE84C2" w14:textId="7089B3B5" w:rsidR="004C7219" w:rsidRPr="00C66FF6" w:rsidRDefault="00844272" w:rsidP="00C66FF6">
      <w:pPr>
        <w:autoSpaceDE w:val="0"/>
        <w:autoSpaceDN w:val="0"/>
        <w:adjustRightInd w:val="0"/>
        <w:rPr>
          <w:rFonts w:ascii="ArrusBT-Roman" w:hAnsi="ArrusBT-Roman" w:cs="ArrusBT-Roman"/>
          <w:i/>
          <w:sz w:val="27"/>
          <w:szCs w:val="27"/>
          <w:lang w:val="nl-BE" w:eastAsia="en-US"/>
        </w:rPr>
      </w:pPr>
      <w:r>
        <w:rPr>
          <w:lang w:val="nl-BE"/>
        </w:rPr>
        <w:t>Niemand spreekt graag over de dood, het is de ergste vijand die de mensheid kent. De ongelovige kijkt nog steeds naar de dood, als naar een gewone zaak. Mensen stellen zich nooit meer de vraag: “Waarom moet een mens sterven?” De vrienden van Jezus</w:t>
      </w:r>
      <w:r w:rsidR="009E57A8">
        <w:rPr>
          <w:lang w:val="nl-BE"/>
        </w:rPr>
        <w:t>, bijbelgetrouwe christenen,</w:t>
      </w:r>
      <w:r>
        <w:rPr>
          <w:lang w:val="nl-BE"/>
        </w:rPr>
        <w:t xml:space="preserve"> </w:t>
      </w:r>
      <w:r w:rsidR="005B1CF6">
        <w:rPr>
          <w:lang w:val="nl-BE"/>
        </w:rPr>
        <w:t xml:space="preserve">hebben een andere visie, welke de waarheid zal bevestigen. </w:t>
      </w:r>
      <w:r w:rsidRPr="009773D3">
        <w:rPr>
          <w:b/>
          <w:lang w:val="nl-BE"/>
        </w:rPr>
        <w:t>Lazarus sliep!</w:t>
      </w:r>
      <w:r w:rsidR="00EA3F36" w:rsidRPr="00EA3F36">
        <w:rPr>
          <w:b/>
          <w:lang w:val="nl-BE"/>
        </w:rPr>
        <w:t>?</w:t>
      </w:r>
      <w:r w:rsidR="00C66FF6" w:rsidRPr="00C66FF6">
        <w:rPr>
          <w:rFonts w:ascii="ArrusBT-Roman" w:hAnsi="ArrusBT-Roman" w:cs="ArrusBT-Roman"/>
          <w:i/>
          <w:sz w:val="27"/>
          <w:szCs w:val="27"/>
          <w:lang w:val="nl-BE" w:eastAsia="en-US"/>
        </w:rPr>
        <w:t xml:space="preserve">En zoals het de mensen beschikt is, éénmaal te sterven en daarna het oordeel, (Hebr.9:28) </w:t>
      </w:r>
    </w:p>
    <w:p w14:paraId="64CF1B70" w14:textId="6CB3D48A" w:rsidR="00AF2D94" w:rsidRPr="00C66FF6" w:rsidRDefault="00AF2D94" w:rsidP="004C7219">
      <w:pPr>
        <w:rPr>
          <w:i/>
          <w:lang w:val="nl-BE"/>
        </w:rPr>
      </w:pPr>
    </w:p>
    <w:p w14:paraId="2537CF89" w14:textId="40D71745" w:rsidR="009E57A8" w:rsidRDefault="00AF2D94" w:rsidP="004C7219">
      <w:pPr>
        <w:rPr>
          <w:lang w:val="nl-BE"/>
        </w:rPr>
      </w:pPr>
      <w:r>
        <w:rPr>
          <w:noProof/>
          <w:lang w:val="nl-BE" w:eastAsia="nl-BE"/>
        </w:rPr>
        <w:drawing>
          <wp:anchor distT="0" distB="0" distL="114300" distR="114300" simplePos="0" relativeHeight="251661312" behindDoc="0" locked="0" layoutInCell="1" allowOverlap="1" wp14:anchorId="6993681E" wp14:editId="431943A0">
            <wp:simplePos x="0" y="0"/>
            <wp:positionH relativeFrom="column">
              <wp:posOffset>51435</wp:posOffset>
            </wp:positionH>
            <wp:positionV relativeFrom="paragraph">
              <wp:posOffset>156210</wp:posOffset>
            </wp:positionV>
            <wp:extent cx="1000760" cy="1164590"/>
            <wp:effectExtent l="0" t="0" r="889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ezus weend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0760" cy="1164590"/>
                    </a:xfrm>
                    <a:prstGeom prst="rect">
                      <a:avLst/>
                    </a:prstGeom>
                  </pic:spPr>
                </pic:pic>
              </a:graphicData>
            </a:graphic>
            <wp14:sizeRelH relativeFrom="page">
              <wp14:pctWidth>0</wp14:pctWidth>
            </wp14:sizeRelH>
            <wp14:sizeRelV relativeFrom="page">
              <wp14:pctHeight>0</wp14:pctHeight>
            </wp14:sizeRelV>
          </wp:anchor>
        </w:drawing>
      </w:r>
    </w:p>
    <w:p w14:paraId="69217210" w14:textId="009C212B" w:rsidR="00844272" w:rsidRDefault="00844272" w:rsidP="004C7219">
      <w:pPr>
        <w:rPr>
          <w:lang w:val="nl-BE"/>
        </w:rPr>
      </w:pPr>
      <w:r>
        <w:rPr>
          <w:lang w:val="nl-BE"/>
        </w:rPr>
        <w:t xml:space="preserve">Bij het graf </w:t>
      </w:r>
      <w:r w:rsidRPr="005B1CF6">
        <w:rPr>
          <w:b/>
          <w:lang w:val="nl-BE"/>
        </w:rPr>
        <w:t>weende Jezus</w:t>
      </w:r>
      <w:r>
        <w:rPr>
          <w:lang w:val="nl-BE"/>
        </w:rPr>
        <w:t>, Jezus</w:t>
      </w:r>
      <w:r w:rsidR="009773D3">
        <w:rPr>
          <w:lang w:val="nl-BE"/>
        </w:rPr>
        <w:t xml:space="preserve"> leeft mee met al Zijn vrienden die in Hem geloven.</w:t>
      </w:r>
      <w:r w:rsidR="009E57A8">
        <w:rPr>
          <w:lang w:val="nl-BE"/>
        </w:rPr>
        <w:t xml:space="preserve"> Hen </w:t>
      </w:r>
      <w:r w:rsidR="005B1CF6">
        <w:rPr>
          <w:lang w:val="nl-BE"/>
        </w:rPr>
        <w:t xml:space="preserve">wonderlijk </w:t>
      </w:r>
      <w:r w:rsidR="009E57A8">
        <w:rPr>
          <w:lang w:val="nl-BE"/>
        </w:rPr>
        <w:t>genezen is niet noodzakelijk, hen opwekken uit de dood met onvergankelijkheid is wat er werd beloofd.</w:t>
      </w:r>
      <w:r w:rsidR="009773D3">
        <w:rPr>
          <w:lang w:val="nl-BE"/>
        </w:rPr>
        <w:t xml:space="preserve"> </w:t>
      </w:r>
      <w:r w:rsidR="005B1CF6">
        <w:rPr>
          <w:lang w:val="nl-BE"/>
        </w:rPr>
        <w:t xml:space="preserve">Een compleet herstel met een gezond en een verheerlijkt lichaam. Dat was </w:t>
      </w:r>
      <w:r w:rsidR="005B1CF6" w:rsidRPr="00EA3F36">
        <w:rPr>
          <w:b/>
          <w:lang w:val="nl-BE"/>
        </w:rPr>
        <w:t>het doel</w:t>
      </w:r>
      <w:r w:rsidR="005B1CF6">
        <w:rPr>
          <w:lang w:val="nl-BE"/>
        </w:rPr>
        <w:t xml:space="preserve"> van Jezus komst</w:t>
      </w:r>
      <w:r w:rsidR="00E50C0D">
        <w:rPr>
          <w:lang w:val="nl-BE"/>
        </w:rPr>
        <w:t>, en</w:t>
      </w:r>
      <w:r w:rsidR="005B1CF6">
        <w:rPr>
          <w:lang w:val="nl-BE"/>
        </w:rPr>
        <w:t xml:space="preserve"> gaat </w:t>
      </w:r>
      <w:r w:rsidR="00E50C0D">
        <w:rPr>
          <w:lang w:val="nl-BE"/>
        </w:rPr>
        <w:t>in vervulling met de opstanding, dit was de bedoeling van de profetie van Jesaja!</w:t>
      </w:r>
    </w:p>
    <w:p w14:paraId="3B6B35A9" w14:textId="77777777" w:rsidR="005B1CF6" w:rsidRDefault="005B1CF6" w:rsidP="004C7219">
      <w:pPr>
        <w:rPr>
          <w:lang w:val="nl-BE"/>
        </w:rPr>
      </w:pPr>
    </w:p>
    <w:p w14:paraId="6FF4FD2E" w14:textId="67820B31" w:rsidR="005B1CF6" w:rsidRPr="005B1CF6" w:rsidRDefault="005B1CF6" w:rsidP="005B1CF6">
      <w:pPr>
        <w:autoSpaceDE w:val="0"/>
        <w:autoSpaceDN w:val="0"/>
        <w:adjustRightInd w:val="0"/>
        <w:jc w:val="center"/>
        <w:rPr>
          <w:rFonts w:ascii="ArrusBT-Roman" w:hAnsi="ArrusBT-Roman" w:cs="ArrusBT-Roman"/>
          <w:i/>
          <w:sz w:val="25"/>
          <w:szCs w:val="27"/>
          <w:lang w:val="nl-BE" w:eastAsia="en-US"/>
        </w:rPr>
      </w:pPr>
      <w:r w:rsidRPr="005B1CF6">
        <w:rPr>
          <w:rFonts w:ascii="ArrusBT-Roman" w:hAnsi="ArrusBT-Roman" w:cs="ArrusBT-Roman"/>
          <w:i/>
          <w:sz w:val="25"/>
          <w:szCs w:val="27"/>
          <w:lang w:val="nl-BE" w:eastAsia="en-US"/>
        </w:rPr>
        <w:t>Maar om onze overtredingen werd hij doorboord, om onze</w:t>
      </w:r>
    </w:p>
    <w:p w14:paraId="24A1B81C" w14:textId="4BDBA89E" w:rsidR="005B1CF6" w:rsidRPr="005B1CF6" w:rsidRDefault="005B1CF6" w:rsidP="005B1CF6">
      <w:pPr>
        <w:autoSpaceDE w:val="0"/>
        <w:autoSpaceDN w:val="0"/>
        <w:adjustRightInd w:val="0"/>
        <w:jc w:val="center"/>
        <w:rPr>
          <w:rFonts w:ascii="ArrusBT-Roman" w:hAnsi="ArrusBT-Roman" w:cs="ArrusBT-Roman"/>
          <w:i/>
          <w:sz w:val="25"/>
          <w:szCs w:val="27"/>
          <w:lang w:val="nl-BE" w:eastAsia="en-US"/>
        </w:rPr>
      </w:pPr>
      <w:r w:rsidRPr="005B1CF6">
        <w:rPr>
          <w:rFonts w:ascii="ArrusBT-Roman" w:hAnsi="ArrusBT-Roman" w:cs="ArrusBT-Roman"/>
          <w:i/>
          <w:sz w:val="25"/>
          <w:szCs w:val="27"/>
          <w:lang w:val="nl-BE" w:eastAsia="en-US"/>
        </w:rPr>
        <w:t>ongerechtigheden verbrijzeld; de straf die ons de vrede</w:t>
      </w:r>
    </w:p>
    <w:p w14:paraId="6B20E150" w14:textId="2D9A2585" w:rsidR="005B1CF6" w:rsidRPr="005B1CF6" w:rsidRDefault="005B1CF6" w:rsidP="005B1CF6">
      <w:pPr>
        <w:autoSpaceDE w:val="0"/>
        <w:autoSpaceDN w:val="0"/>
        <w:adjustRightInd w:val="0"/>
        <w:jc w:val="center"/>
        <w:rPr>
          <w:rFonts w:ascii="ArrusBT-Roman" w:hAnsi="ArrusBT-Roman" w:cs="ArrusBT-Roman"/>
          <w:i/>
          <w:sz w:val="25"/>
          <w:szCs w:val="27"/>
          <w:lang w:val="nl-BE" w:eastAsia="en-US"/>
        </w:rPr>
      </w:pPr>
      <w:r w:rsidRPr="005B1CF6">
        <w:rPr>
          <w:rFonts w:ascii="ArrusBT-Roman" w:hAnsi="ArrusBT-Roman" w:cs="ArrusBT-Roman"/>
          <w:i/>
          <w:sz w:val="25"/>
          <w:szCs w:val="27"/>
          <w:lang w:val="nl-BE" w:eastAsia="en-US"/>
        </w:rPr>
        <w:lastRenderedPageBreak/>
        <w:t>aanbrengt, was op hem, en door zijn striemen is ons genezing</w:t>
      </w:r>
    </w:p>
    <w:p w14:paraId="1EC8F952" w14:textId="073F7B6D" w:rsidR="005B1CF6" w:rsidRDefault="005B1CF6" w:rsidP="005B1CF6">
      <w:pPr>
        <w:jc w:val="center"/>
        <w:rPr>
          <w:rFonts w:ascii="ArrusBT-Roman" w:hAnsi="ArrusBT-Roman" w:cs="ArrusBT-Roman"/>
          <w:i/>
          <w:sz w:val="25"/>
          <w:szCs w:val="27"/>
          <w:lang w:val="nl-BE" w:eastAsia="en-US"/>
        </w:rPr>
      </w:pPr>
      <w:r w:rsidRPr="005B1CF6">
        <w:rPr>
          <w:rFonts w:ascii="ArrusBT-Roman" w:hAnsi="ArrusBT-Roman" w:cs="ArrusBT-Roman"/>
          <w:i/>
          <w:sz w:val="25"/>
          <w:szCs w:val="27"/>
          <w:lang w:val="nl-BE" w:eastAsia="en-US"/>
        </w:rPr>
        <w:t>geworden.</w:t>
      </w:r>
      <w:r>
        <w:rPr>
          <w:rFonts w:ascii="ArrusBT-Roman" w:hAnsi="ArrusBT-Roman" w:cs="ArrusBT-Roman"/>
          <w:i/>
          <w:sz w:val="25"/>
          <w:szCs w:val="27"/>
          <w:lang w:val="nl-BE" w:eastAsia="en-US"/>
        </w:rPr>
        <w:t xml:space="preserve"> Jes.53:5</w:t>
      </w:r>
    </w:p>
    <w:p w14:paraId="156E90CE" w14:textId="6BED1E03" w:rsidR="00A331F0" w:rsidRDefault="00A331F0" w:rsidP="004C7219">
      <w:pPr>
        <w:rPr>
          <w:lang w:val="nl-BE"/>
        </w:rPr>
      </w:pPr>
    </w:p>
    <w:p w14:paraId="4DB5F2F3" w14:textId="6B7F0AF9" w:rsidR="00A331F0" w:rsidRPr="00596213" w:rsidRDefault="00A331F0" w:rsidP="00285F78">
      <w:pPr>
        <w:pStyle w:val="Kop1"/>
        <w:rPr>
          <w:lang w:val="nl-BE"/>
        </w:rPr>
      </w:pPr>
      <w:r w:rsidRPr="00596213">
        <w:rPr>
          <w:lang w:val="nl-BE"/>
        </w:rPr>
        <w:t xml:space="preserve">“Neem de steen weg”! </w:t>
      </w:r>
      <w:r w:rsidR="00C66FF6">
        <w:rPr>
          <w:lang w:val="nl-BE"/>
        </w:rPr>
        <w:t xml:space="preserve">  </w:t>
      </w:r>
      <w:r w:rsidR="00596213" w:rsidRPr="00596213">
        <w:rPr>
          <w:lang w:val="nl-BE"/>
        </w:rPr>
        <w:t>“Lazarus kom naar buiten” !</w:t>
      </w:r>
    </w:p>
    <w:p w14:paraId="58362307" w14:textId="09861FD8" w:rsidR="00596213" w:rsidRDefault="00596213" w:rsidP="00596213">
      <w:pPr>
        <w:rPr>
          <w:lang w:val="nl-BE"/>
        </w:rPr>
      </w:pPr>
    </w:p>
    <w:p w14:paraId="38AFA7D5" w14:textId="3538ACCC" w:rsidR="003D018B" w:rsidRDefault="003D018B" w:rsidP="00596213">
      <w:pPr>
        <w:rPr>
          <w:b/>
          <w:lang w:val="nl-BE"/>
        </w:rPr>
      </w:pPr>
      <w:r>
        <w:rPr>
          <w:noProof/>
          <w:lang w:val="nl-BE" w:eastAsia="nl-BE"/>
        </w:rPr>
        <w:drawing>
          <wp:anchor distT="0" distB="0" distL="114300" distR="114300" simplePos="0" relativeHeight="251662336" behindDoc="0" locked="0" layoutInCell="1" allowOverlap="1" wp14:anchorId="6A4F9A5A" wp14:editId="647CAE42">
            <wp:simplePos x="0" y="0"/>
            <wp:positionH relativeFrom="column">
              <wp:posOffset>1337773</wp:posOffset>
            </wp:positionH>
            <wp:positionV relativeFrom="paragraph">
              <wp:posOffset>114935</wp:posOffset>
            </wp:positionV>
            <wp:extent cx="3088005" cy="1686560"/>
            <wp:effectExtent l="0" t="0" r="0" b="889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urning-lazarus-medium.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88005" cy="16865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29E7211" w14:textId="63830A8D" w:rsidR="003D018B" w:rsidRDefault="003D018B" w:rsidP="00596213">
      <w:pPr>
        <w:rPr>
          <w:b/>
          <w:lang w:val="nl-BE"/>
        </w:rPr>
      </w:pPr>
    </w:p>
    <w:p w14:paraId="5204C431" w14:textId="7AB77278" w:rsidR="003D018B" w:rsidRDefault="003D018B" w:rsidP="00596213">
      <w:pPr>
        <w:rPr>
          <w:b/>
          <w:lang w:val="nl-BE"/>
        </w:rPr>
      </w:pPr>
    </w:p>
    <w:p w14:paraId="542E8339" w14:textId="56D30083" w:rsidR="003D018B" w:rsidRDefault="003D018B" w:rsidP="00596213">
      <w:pPr>
        <w:rPr>
          <w:b/>
          <w:lang w:val="nl-BE"/>
        </w:rPr>
      </w:pPr>
    </w:p>
    <w:p w14:paraId="3152DF7B" w14:textId="68C6D7DF" w:rsidR="003D018B" w:rsidRDefault="003D018B" w:rsidP="00596213">
      <w:pPr>
        <w:rPr>
          <w:b/>
          <w:lang w:val="nl-BE"/>
        </w:rPr>
      </w:pPr>
    </w:p>
    <w:p w14:paraId="192B45D7" w14:textId="7B755627" w:rsidR="003D018B" w:rsidRDefault="003D018B" w:rsidP="00596213">
      <w:pPr>
        <w:rPr>
          <w:b/>
          <w:lang w:val="nl-BE"/>
        </w:rPr>
      </w:pPr>
    </w:p>
    <w:p w14:paraId="65F5B998" w14:textId="51226BE9" w:rsidR="003D018B" w:rsidRDefault="003D018B" w:rsidP="00596213">
      <w:pPr>
        <w:rPr>
          <w:b/>
          <w:lang w:val="nl-BE"/>
        </w:rPr>
      </w:pPr>
    </w:p>
    <w:p w14:paraId="6668292E" w14:textId="36D8BBA4" w:rsidR="003D018B" w:rsidRDefault="003D018B" w:rsidP="00596213">
      <w:pPr>
        <w:rPr>
          <w:b/>
          <w:lang w:val="nl-BE"/>
        </w:rPr>
      </w:pPr>
    </w:p>
    <w:p w14:paraId="45FC51CA" w14:textId="6F655711" w:rsidR="003D018B" w:rsidRDefault="003D018B" w:rsidP="00596213">
      <w:pPr>
        <w:rPr>
          <w:b/>
          <w:lang w:val="nl-BE"/>
        </w:rPr>
      </w:pPr>
    </w:p>
    <w:p w14:paraId="0730FC22" w14:textId="77777777" w:rsidR="003D018B" w:rsidRDefault="003D018B" w:rsidP="00596213">
      <w:pPr>
        <w:rPr>
          <w:b/>
          <w:lang w:val="nl-BE"/>
        </w:rPr>
      </w:pPr>
    </w:p>
    <w:p w14:paraId="42CAC509" w14:textId="77777777" w:rsidR="003D018B" w:rsidRDefault="003D018B" w:rsidP="00596213">
      <w:pPr>
        <w:rPr>
          <w:b/>
          <w:lang w:val="nl-BE"/>
        </w:rPr>
      </w:pPr>
    </w:p>
    <w:p w14:paraId="0FC9E5A2" w14:textId="6417DD00" w:rsidR="005B1CF6" w:rsidRDefault="00596213" w:rsidP="00596213">
      <w:pPr>
        <w:rPr>
          <w:lang w:val="nl-BE"/>
        </w:rPr>
      </w:pPr>
      <w:r w:rsidRPr="00B471D6">
        <w:rPr>
          <w:b/>
          <w:lang w:val="nl-BE"/>
        </w:rPr>
        <w:t xml:space="preserve">Lazarus hoorde </w:t>
      </w:r>
      <w:r w:rsidR="007303D5" w:rsidRPr="00B471D6">
        <w:rPr>
          <w:b/>
          <w:lang w:val="nl-BE"/>
        </w:rPr>
        <w:t xml:space="preserve">en herkende de </w:t>
      </w:r>
      <w:r w:rsidR="00C66FF6">
        <w:rPr>
          <w:b/>
          <w:lang w:val="nl-BE"/>
        </w:rPr>
        <w:t xml:space="preserve">bevelende </w:t>
      </w:r>
      <w:r w:rsidRPr="00B471D6">
        <w:rPr>
          <w:b/>
          <w:lang w:val="nl-BE"/>
        </w:rPr>
        <w:t>stem van Jezus</w:t>
      </w:r>
      <w:r w:rsidR="00C66FF6">
        <w:rPr>
          <w:lang w:val="nl-BE"/>
        </w:rPr>
        <w:t>. Gods woorden dro</w:t>
      </w:r>
      <w:r>
        <w:rPr>
          <w:lang w:val="nl-BE"/>
        </w:rPr>
        <w:t xml:space="preserve">ngen door tot in het dodenrijk. Hij noemde de </w:t>
      </w:r>
      <w:r w:rsidRPr="00C66FF6">
        <w:rPr>
          <w:b/>
          <w:lang w:val="nl-BE"/>
        </w:rPr>
        <w:t>slapende</w:t>
      </w:r>
      <w:r>
        <w:rPr>
          <w:lang w:val="nl-BE"/>
        </w:rPr>
        <w:t xml:space="preserve"> Lazarus bij name. </w:t>
      </w:r>
      <w:r w:rsidR="007303D5" w:rsidRPr="006D7DA5">
        <w:rPr>
          <w:sz w:val="20"/>
          <w:lang w:val="nl-BE"/>
        </w:rPr>
        <w:t xml:space="preserve">(Joh.10:3) </w:t>
      </w:r>
      <w:r>
        <w:rPr>
          <w:lang w:val="nl-BE"/>
        </w:rPr>
        <w:t xml:space="preserve">Zo zullen alle vrienden van Jezus worden opgewekt. </w:t>
      </w:r>
      <w:r w:rsidRPr="004312AD">
        <w:rPr>
          <w:b/>
          <w:lang w:val="nl-BE"/>
        </w:rPr>
        <w:t xml:space="preserve">Die dag staat voor de deur, een opstanding, </w:t>
      </w:r>
      <w:r w:rsidR="00C66FF6">
        <w:rPr>
          <w:b/>
          <w:lang w:val="nl-BE"/>
        </w:rPr>
        <w:t xml:space="preserve">een geheime </w:t>
      </w:r>
      <w:r w:rsidRPr="004312AD">
        <w:rPr>
          <w:b/>
          <w:lang w:val="nl-BE"/>
        </w:rPr>
        <w:t>opname.</w:t>
      </w:r>
      <w:r>
        <w:rPr>
          <w:lang w:val="nl-BE"/>
        </w:rPr>
        <w:t xml:space="preserve"> </w:t>
      </w:r>
      <w:r w:rsidR="007303D5" w:rsidRPr="006D7DA5">
        <w:rPr>
          <w:sz w:val="20"/>
          <w:lang w:val="nl-BE"/>
        </w:rPr>
        <w:t>(1 Kor.15:52-55).</w:t>
      </w:r>
      <w:r w:rsidR="007303D5">
        <w:rPr>
          <w:lang w:val="nl-BE"/>
        </w:rPr>
        <w:t xml:space="preserve"> </w:t>
      </w:r>
      <w:r>
        <w:rPr>
          <w:lang w:val="nl-BE"/>
        </w:rPr>
        <w:t xml:space="preserve">Lazarus </w:t>
      </w:r>
      <w:r w:rsidR="007303D5">
        <w:rPr>
          <w:lang w:val="nl-BE"/>
        </w:rPr>
        <w:t xml:space="preserve">kwam </w:t>
      </w:r>
      <w:r w:rsidR="0015227A">
        <w:rPr>
          <w:lang w:val="nl-BE"/>
        </w:rPr>
        <w:t xml:space="preserve">met moeite </w:t>
      </w:r>
      <w:r>
        <w:rPr>
          <w:lang w:val="nl-BE"/>
        </w:rPr>
        <w:t>naar buiten, nog gebond</w:t>
      </w:r>
      <w:r w:rsidR="005B1CF6">
        <w:rPr>
          <w:lang w:val="nl-BE"/>
        </w:rPr>
        <w:t xml:space="preserve">en door de grafdoeken </w:t>
      </w:r>
      <w:r w:rsidR="00C66FF6">
        <w:rPr>
          <w:lang w:val="nl-BE"/>
        </w:rPr>
        <w:t xml:space="preserve">symbool voor </w:t>
      </w:r>
      <w:r w:rsidR="005B1CF6">
        <w:rPr>
          <w:lang w:val="nl-BE"/>
        </w:rPr>
        <w:t>zonde en ongerechtigh</w:t>
      </w:r>
      <w:r w:rsidR="00C66FF6">
        <w:rPr>
          <w:lang w:val="nl-BE"/>
        </w:rPr>
        <w:t>eid</w:t>
      </w:r>
      <w:r w:rsidR="005B1CF6">
        <w:rPr>
          <w:lang w:val="nl-BE"/>
        </w:rPr>
        <w:t xml:space="preserve">. </w:t>
      </w:r>
      <w:r>
        <w:rPr>
          <w:lang w:val="nl-BE"/>
        </w:rPr>
        <w:t xml:space="preserve"> Vrienden </w:t>
      </w:r>
      <w:r w:rsidR="0015227A">
        <w:rPr>
          <w:lang w:val="nl-BE"/>
        </w:rPr>
        <w:t xml:space="preserve">bevrijden hem </w:t>
      </w:r>
      <w:r w:rsidR="005B1CF6">
        <w:rPr>
          <w:lang w:val="nl-BE"/>
        </w:rPr>
        <w:t xml:space="preserve">voorzichtig </w:t>
      </w:r>
      <w:r w:rsidR="00C66FF6">
        <w:rPr>
          <w:lang w:val="nl-BE"/>
        </w:rPr>
        <w:t xml:space="preserve">en langzaam </w:t>
      </w:r>
      <w:r w:rsidR="0015227A">
        <w:rPr>
          <w:lang w:val="nl-BE"/>
        </w:rPr>
        <w:t>van die gebondenheden.</w:t>
      </w:r>
      <w:r>
        <w:rPr>
          <w:lang w:val="nl-BE"/>
        </w:rPr>
        <w:t xml:space="preserve"> </w:t>
      </w:r>
    </w:p>
    <w:p w14:paraId="2FEA99B6" w14:textId="7C101386" w:rsidR="00901088" w:rsidRDefault="007303D5" w:rsidP="00596213">
      <w:pPr>
        <w:rPr>
          <w:lang w:val="nl-BE"/>
        </w:rPr>
      </w:pPr>
      <w:r>
        <w:rPr>
          <w:lang w:val="nl-BE"/>
        </w:rPr>
        <w:t>Zo dient ieder mens die Jezus leert kennen, losgemaakt te worden van zijn zondige principes</w:t>
      </w:r>
      <w:r w:rsidR="0015227A">
        <w:rPr>
          <w:lang w:val="nl-BE"/>
        </w:rPr>
        <w:t xml:space="preserve">, eigenzinnigheid of levensovertuiging. </w:t>
      </w:r>
      <w:r w:rsidR="0015227A" w:rsidRPr="009773D3">
        <w:rPr>
          <w:b/>
          <w:lang w:val="nl-BE"/>
        </w:rPr>
        <w:t>De sociale ladder</w:t>
      </w:r>
      <w:r w:rsidR="0015227A">
        <w:rPr>
          <w:lang w:val="nl-BE"/>
        </w:rPr>
        <w:t xml:space="preserve"> waar iedereen zo hoog mogelijk op klimt, wordt minderwaardig</w:t>
      </w:r>
      <w:r w:rsidR="00901088">
        <w:rPr>
          <w:lang w:val="nl-BE"/>
        </w:rPr>
        <w:t xml:space="preserve"> daar de opgewekte inzicht krijgt en de zin van het leven begrijpt!</w:t>
      </w:r>
      <w:r w:rsidR="0015227A">
        <w:rPr>
          <w:lang w:val="nl-BE"/>
        </w:rPr>
        <w:t xml:space="preserve"> </w:t>
      </w:r>
    </w:p>
    <w:p w14:paraId="5617B09C" w14:textId="6C880D0C" w:rsidR="0015227A" w:rsidRDefault="00C66FF6" w:rsidP="00596213">
      <w:pPr>
        <w:rPr>
          <w:lang w:val="nl-BE"/>
        </w:rPr>
      </w:pPr>
      <w:r>
        <w:rPr>
          <w:b/>
          <w:lang w:val="nl-BE"/>
        </w:rPr>
        <w:t>Lazarus kreeg e</w:t>
      </w:r>
      <w:r w:rsidR="0015227A" w:rsidRPr="00AF2D94">
        <w:rPr>
          <w:b/>
          <w:lang w:val="nl-BE"/>
        </w:rPr>
        <w:t>en maaltijd</w:t>
      </w:r>
      <w:r w:rsidR="0015227A">
        <w:rPr>
          <w:lang w:val="nl-BE"/>
        </w:rPr>
        <w:t xml:space="preserve"> samen met de Here</w:t>
      </w:r>
      <w:r>
        <w:rPr>
          <w:lang w:val="nl-BE"/>
        </w:rPr>
        <w:t xml:space="preserve">, </w:t>
      </w:r>
      <w:r w:rsidR="0015227A">
        <w:rPr>
          <w:lang w:val="nl-BE"/>
        </w:rPr>
        <w:t xml:space="preserve">belangrijk, als Jezus uw vriend is geworden. </w:t>
      </w:r>
      <w:r>
        <w:rPr>
          <w:lang w:val="nl-BE"/>
        </w:rPr>
        <w:t xml:space="preserve">Straks krijgen alle vrienden van Jezus een </w:t>
      </w:r>
      <w:r w:rsidRPr="00EA3F36">
        <w:rPr>
          <w:b/>
          <w:lang w:val="nl-BE"/>
        </w:rPr>
        <w:t>bruiloftsmaal!</w:t>
      </w:r>
      <w:r>
        <w:rPr>
          <w:lang w:val="nl-BE"/>
        </w:rPr>
        <w:t xml:space="preserve"> Ook vandaag wekt</w:t>
      </w:r>
      <w:r w:rsidR="0015227A">
        <w:rPr>
          <w:lang w:val="nl-BE"/>
        </w:rPr>
        <w:t xml:space="preserve"> Jezus nog mensen op uit hun geestelijke slaap, en wil vriend worden met hen. </w:t>
      </w:r>
    </w:p>
    <w:p w14:paraId="65DF342D" w14:textId="77777777" w:rsidR="0015227A" w:rsidRDefault="0015227A" w:rsidP="00596213">
      <w:pPr>
        <w:rPr>
          <w:lang w:val="nl-BE"/>
        </w:rPr>
      </w:pPr>
    </w:p>
    <w:p w14:paraId="3EE18494" w14:textId="77777777" w:rsidR="0015227A" w:rsidRPr="009773D3" w:rsidRDefault="0015227A" w:rsidP="0015227A">
      <w:pPr>
        <w:autoSpaceDE w:val="0"/>
        <w:autoSpaceDN w:val="0"/>
        <w:adjustRightInd w:val="0"/>
        <w:jc w:val="center"/>
        <w:rPr>
          <w:rFonts w:ascii="ArrusBT-Roman" w:hAnsi="ArrusBT-Roman" w:cs="ArrusBT-Roman"/>
          <w:b/>
          <w:i/>
          <w:sz w:val="25"/>
          <w:szCs w:val="27"/>
          <w:lang w:val="nl-BE" w:eastAsia="en-US"/>
        </w:rPr>
      </w:pPr>
      <w:r w:rsidRPr="009773D3">
        <w:rPr>
          <w:rFonts w:ascii="ArrusBT-Roman" w:hAnsi="ArrusBT-Roman" w:cs="ArrusBT-Roman"/>
          <w:b/>
          <w:i/>
          <w:sz w:val="25"/>
          <w:szCs w:val="27"/>
          <w:lang w:val="nl-BE" w:eastAsia="en-US"/>
        </w:rPr>
        <w:t>Zie, Ik sta aan de deur en Ik klop. Indien iemand naar mijn</w:t>
      </w:r>
    </w:p>
    <w:p w14:paraId="6CA8009F" w14:textId="77777777" w:rsidR="0015227A" w:rsidRPr="009773D3" w:rsidRDefault="0015227A" w:rsidP="0015227A">
      <w:pPr>
        <w:autoSpaceDE w:val="0"/>
        <w:autoSpaceDN w:val="0"/>
        <w:adjustRightInd w:val="0"/>
        <w:jc w:val="center"/>
        <w:rPr>
          <w:rFonts w:ascii="ArrusBT-Roman" w:hAnsi="ArrusBT-Roman" w:cs="ArrusBT-Roman"/>
          <w:b/>
          <w:i/>
          <w:sz w:val="25"/>
          <w:szCs w:val="27"/>
          <w:lang w:val="nl-BE" w:eastAsia="en-US"/>
        </w:rPr>
      </w:pPr>
      <w:r w:rsidRPr="009773D3">
        <w:rPr>
          <w:rFonts w:ascii="ArrusBT-Roman" w:hAnsi="ArrusBT-Roman" w:cs="ArrusBT-Roman"/>
          <w:b/>
          <w:i/>
          <w:sz w:val="25"/>
          <w:szCs w:val="27"/>
          <w:lang w:val="nl-BE" w:eastAsia="en-US"/>
        </w:rPr>
        <w:t>stem hoort en de deur opent, Ik zal bij hem binnenkomen en</w:t>
      </w:r>
    </w:p>
    <w:p w14:paraId="042CD252" w14:textId="77777777" w:rsidR="0015227A" w:rsidRPr="009773D3" w:rsidRDefault="0015227A" w:rsidP="0015227A">
      <w:pPr>
        <w:jc w:val="center"/>
        <w:rPr>
          <w:b/>
          <w:i/>
          <w:sz w:val="22"/>
          <w:lang w:val="nl-BE"/>
        </w:rPr>
      </w:pPr>
      <w:r w:rsidRPr="009773D3">
        <w:rPr>
          <w:rFonts w:ascii="ArrusBT-Roman" w:hAnsi="ArrusBT-Roman" w:cs="ArrusBT-Roman"/>
          <w:b/>
          <w:i/>
          <w:sz w:val="25"/>
          <w:szCs w:val="27"/>
          <w:lang w:val="nl-BE" w:eastAsia="en-US"/>
        </w:rPr>
        <w:t>maaltijd met hem houden en hij met Mij.Op.3:20</w:t>
      </w:r>
    </w:p>
    <w:p w14:paraId="468D3F53" w14:textId="77777777" w:rsidR="0015227A" w:rsidRDefault="0015227A" w:rsidP="00596213">
      <w:pPr>
        <w:rPr>
          <w:lang w:val="nl-BE"/>
        </w:rPr>
      </w:pPr>
    </w:p>
    <w:p w14:paraId="33C31B16" w14:textId="74705A61" w:rsidR="009773D3" w:rsidRPr="009773D3" w:rsidRDefault="00596213" w:rsidP="009773D3">
      <w:pPr>
        <w:rPr>
          <w:i/>
          <w:lang w:val="nl-BE" w:eastAsia="en-US"/>
        </w:rPr>
      </w:pPr>
      <w:r>
        <w:rPr>
          <w:lang w:val="nl-BE"/>
        </w:rPr>
        <w:t xml:space="preserve">Lazarus evangeliseerde nog dertig jaar, een </w:t>
      </w:r>
      <w:r w:rsidR="009773D3">
        <w:rPr>
          <w:lang w:val="nl-BE"/>
        </w:rPr>
        <w:t xml:space="preserve">dankbaar </w:t>
      </w:r>
      <w:r>
        <w:rPr>
          <w:lang w:val="nl-BE"/>
        </w:rPr>
        <w:t>leven tot de eer van God.</w:t>
      </w:r>
      <w:r w:rsidR="009773D3">
        <w:rPr>
          <w:lang w:val="nl-BE"/>
        </w:rPr>
        <w:t xml:space="preserve"> Zijn handen en voeten waren  vrij om te handelen en </w:t>
      </w:r>
      <w:r w:rsidR="00C66FF6">
        <w:rPr>
          <w:lang w:val="nl-BE"/>
        </w:rPr>
        <w:t xml:space="preserve">te </w:t>
      </w:r>
      <w:r w:rsidR="009773D3">
        <w:rPr>
          <w:lang w:val="nl-BE"/>
        </w:rPr>
        <w:t>wandelen in dienst van Hem die sprak:</w:t>
      </w:r>
      <w:r w:rsidR="009773D3" w:rsidRPr="009773D3">
        <w:rPr>
          <w:lang w:val="nl-BE" w:eastAsia="en-US"/>
        </w:rPr>
        <w:t xml:space="preserve"> </w:t>
      </w:r>
      <w:r w:rsidR="009773D3" w:rsidRPr="009773D3">
        <w:rPr>
          <w:i/>
          <w:lang w:val="nl-BE" w:eastAsia="en-US"/>
        </w:rPr>
        <w:t>Jezus zeide tot haar: Ik ben de opstanding en het leven; wie</w:t>
      </w:r>
    </w:p>
    <w:p w14:paraId="5EF2DCDA" w14:textId="77777777" w:rsidR="00596213" w:rsidRPr="009773D3" w:rsidRDefault="009773D3" w:rsidP="009773D3">
      <w:pPr>
        <w:rPr>
          <w:i/>
          <w:lang w:val="nl-BE"/>
        </w:rPr>
      </w:pPr>
      <w:r w:rsidRPr="009773D3">
        <w:rPr>
          <w:i/>
          <w:lang w:val="nl-BE" w:eastAsia="en-US"/>
        </w:rPr>
        <w:t>in Mij gelooft, zal leven, ook al is hij gestorven, Joh.11:25.</w:t>
      </w:r>
    </w:p>
    <w:p w14:paraId="260F8A70" w14:textId="77777777" w:rsidR="009773D3" w:rsidRPr="00596213" w:rsidRDefault="009773D3" w:rsidP="009773D3">
      <w:pPr>
        <w:rPr>
          <w:lang w:val="nl-BE"/>
        </w:rPr>
      </w:pPr>
    </w:p>
    <w:p w14:paraId="3D3EAC1A" w14:textId="1AEEF0EF" w:rsidR="00A331F0" w:rsidRDefault="009773D3" w:rsidP="00596213">
      <w:pPr>
        <w:rPr>
          <w:lang w:val="nl-BE"/>
        </w:rPr>
      </w:pPr>
      <w:r>
        <w:rPr>
          <w:lang w:val="nl-BE"/>
        </w:rPr>
        <w:t>De zweetdoek rond zijn hoofd werd ook afgenomen. Het zweten komt bij de mensen door de vele eigen inspanningen</w:t>
      </w:r>
      <w:r w:rsidR="00B471D6">
        <w:rPr>
          <w:lang w:val="nl-BE"/>
        </w:rPr>
        <w:t xml:space="preserve"> om de wet te vervullen, wat men niet kan. Dit brengt geestelijke blindheid, je kunt nooit je hemel verdienen! Laat je niet vangen door de strikken van valse kerkleiders of evangelisten, die je opnieuw slaaf wil</w:t>
      </w:r>
      <w:r w:rsidR="00AF2D94">
        <w:rPr>
          <w:lang w:val="nl-BE"/>
        </w:rPr>
        <w:t>len maken met kerkelijke wetten, en zich verrijken!</w:t>
      </w:r>
    </w:p>
    <w:p w14:paraId="5B9DCB60" w14:textId="7F4E3F56" w:rsidR="00AF2D94" w:rsidRDefault="00AF2D94" w:rsidP="00596213">
      <w:pPr>
        <w:rPr>
          <w:lang w:val="nl-BE"/>
        </w:rPr>
      </w:pPr>
    </w:p>
    <w:p w14:paraId="77E0B582" w14:textId="327BA818" w:rsidR="00AF2D94" w:rsidRPr="00C66FF6" w:rsidRDefault="00AF2D94" w:rsidP="00AF2D94">
      <w:pPr>
        <w:jc w:val="center"/>
        <w:rPr>
          <w:b/>
          <w:color w:val="FF0000"/>
          <w:sz w:val="40"/>
          <w:lang w:val="nl-BE"/>
        </w:rPr>
      </w:pPr>
      <w:r w:rsidRPr="00C66FF6">
        <w:rPr>
          <w:b/>
          <w:color w:val="FF0000"/>
          <w:sz w:val="40"/>
          <w:lang w:val="nl-BE"/>
        </w:rPr>
        <w:t>Wees of wordt een vriend van Jezus!</w:t>
      </w:r>
    </w:p>
    <w:p w14:paraId="285D2AE0" w14:textId="426C8D58" w:rsidR="00B471D6" w:rsidRDefault="00B471D6" w:rsidP="00596213">
      <w:pPr>
        <w:rPr>
          <w:lang w:val="nl-BE"/>
        </w:rPr>
      </w:pPr>
    </w:p>
    <w:p w14:paraId="59774F05" w14:textId="77777777" w:rsidR="00AF2D94" w:rsidRPr="00596213" w:rsidRDefault="00AF2D94" w:rsidP="00596213">
      <w:pPr>
        <w:rPr>
          <w:lang w:val="nl-BE"/>
        </w:rPr>
      </w:pPr>
    </w:p>
    <w:p w14:paraId="1942AD84" w14:textId="692F5CA9" w:rsidR="00844272" w:rsidRDefault="00AF2D94" w:rsidP="004C7219">
      <w:pPr>
        <w:rPr>
          <w:lang w:val="nl-BE"/>
        </w:rPr>
      </w:pPr>
      <w:r>
        <w:rPr>
          <w:lang w:val="nl-BE"/>
        </w:rPr>
        <w:t xml:space="preserve">Biblespace  </w:t>
      </w:r>
      <w:hyperlink r:id="rId13" w:history="1">
        <w:r w:rsidRPr="00FD22DE">
          <w:rPr>
            <w:rStyle w:val="Hyperlink"/>
            <w:lang w:val="nl-BE"/>
          </w:rPr>
          <w:t>http://biblespace.org</w:t>
        </w:r>
      </w:hyperlink>
    </w:p>
    <w:p w14:paraId="22AA70F3" w14:textId="6D1A4139" w:rsidR="00AF2D94" w:rsidRDefault="00BA5B94" w:rsidP="004C7219">
      <w:pPr>
        <w:rPr>
          <w:lang w:val="nl-BE"/>
        </w:rPr>
      </w:pPr>
      <w:r>
        <w:rPr>
          <w:lang w:val="nl-BE"/>
        </w:rPr>
        <w:t>R.GAYTANT</w:t>
      </w:r>
    </w:p>
    <w:p w14:paraId="13AE42C1" w14:textId="77777777" w:rsidR="00AF2D94" w:rsidRDefault="00AF2D94" w:rsidP="004C7219">
      <w:pPr>
        <w:rPr>
          <w:lang w:val="nl-BE"/>
        </w:rPr>
      </w:pPr>
    </w:p>
    <w:p w14:paraId="2E076823" w14:textId="77777777" w:rsidR="00844272" w:rsidRPr="004C7219" w:rsidRDefault="00844272" w:rsidP="004C7219">
      <w:pPr>
        <w:rPr>
          <w:lang w:val="nl-BE"/>
        </w:rPr>
      </w:pPr>
    </w:p>
    <w:p w14:paraId="6D32CF9E" w14:textId="77777777" w:rsidR="004C7219" w:rsidRDefault="004C7219" w:rsidP="00E311A2">
      <w:pPr>
        <w:rPr>
          <w:lang w:val="nl-BE"/>
        </w:rPr>
      </w:pPr>
    </w:p>
    <w:p w14:paraId="5153D67C" w14:textId="77777777" w:rsidR="009703DB" w:rsidRDefault="009703DB" w:rsidP="00E311A2">
      <w:pPr>
        <w:rPr>
          <w:lang w:val="nl-BE"/>
        </w:rPr>
      </w:pPr>
    </w:p>
    <w:p w14:paraId="18583714" w14:textId="77777777" w:rsidR="009703DB" w:rsidRPr="00E311A2" w:rsidRDefault="009703DB" w:rsidP="00E311A2">
      <w:pPr>
        <w:rPr>
          <w:lang w:val="nl-BE"/>
        </w:rPr>
      </w:pPr>
      <w:r>
        <w:rPr>
          <w:lang w:val="nl-BE"/>
        </w:rPr>
        <w:t xml:space="preserve">  </w:t>
      </w:r>
    </w:p>
    <w:sectPr w:rsidR="009703DB" w:rsidRPr="00E311A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504F1" w14:textId="77777777" w:rsidR="00662998" w:rsidRDefault="00662998" w:rsidP="00A331F0">
      <w:r>
        <w:separator/>
      </w:r>
    </w:p>
  </w:endnote>
  <w:endnote w:type="continuationSeparator" w:id="0">
    <w:p w14:paraId="44089958" w14:textId="77777777" w:rsidR="00662998" w:rsidRDefault="00662998" w:rsidP="00A3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rusBT-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6575"/>
      <w:docPartObj>
        <w:docPartGallery w:val="Page Numbers (Bottom of Page)"/>
        <w:docPartUnique/>
      </w:docPartObj>
    </w:sdtPr>
    <w:sdtEndPr/>
    <w:sdtContent>
      <w:p w14:paraId="178F8670" w14:textId="77777777" w:rsidR="00A331F0" w:rsidRDefault="00A331F0">
        <w:pPr>
          <w:pStyle w:val="Voettekst"/>
          <w:jc w:val="center"/>
        </w:pPr>
        <w:r>
          <w:rPr>
            <w:noProof/>
            <w:lang w:val="nl-BE" w:eastAsia="nl-BE"/>
          </w:rPr>
          <mc:AlternateContent>
            <mc:Choice Requires="wps">
              <w:drawing>
                <wp:inline distT="0" distB="0" distL="0" distR="0" wp14:anchorId="6F3C4C6D" wp14:editId="774CF445">
                  <wp:extent cx="5467350" cy="54610"/>
                  <wp:effectExtent l="9525" t="19050" r="9525" b="12065"/>
                  <wp:docPr id="2" name="Stroomdiagram: Beslissing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3BCF5CD" id="_x0000_t110" coordsize="21600,21600" o:spt="110" path="m10800,l,10800,10800,21600,21600,10800xe">
                  <v:stroke joinstyle="miter"/>
                  <v:path gradientshapeok="t" o:connecttype="rect" textboxrect="5400,5400,16200,16200"/>
                </v:shapetype>
                <v:shape id="Stroomdiagram: Beslissing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KzJLgIAAFgEAAAOAAAAZHJzL2Uyb0RvYy54bWysVFFvEzEMfkfiP0R5Z9eWdmynXaexMYQ0&#10;YNLgB7i5XC8iiYOT9jp+PU6uKx28IMQ9RHGcfLa/z76Ly52zYqspGvSNnJ5MpNBeYWv8upFfv9y+&#10;OpMiJvAtWPS6kY86ysvlyxcXQ6j1DHu0rSbBID7WQ2hkn1KoqyqqXjuIJxi0Z2eH5CCxSeuqJRgY&#10;3dlqNpmcVgNSGwiVjpFPb0anXBb8rtMqfe66qJOwjeTcUlmprKu8VssLqNcEoTdqnwb8QxYOjOeg&#10;B6gbSCA2ZP6AckYRRuzSiUJXYdcZpUsNXM108ls1Dz0EXWphcmI40BT/H6z6tL0nYdpGzqTw4Fii&#10;h0SIrjXAtLhavNXRmkKumGW6hhBrfvUQ7ikXHMMdqm9ReLzuwa/1FREOvYaWk5zm+9WzB9mI/FSs&#10;ho/YcjTYJCzM7TpyGZA5Ebsi0ONBIL1LQvHhYn765vWCdVTsY2NaBKygfnocKKb3Gp3Im0Z2FgdO&#10;i9KNVia3aIkE27uYcmZQP90vlaA17a2xthi0Xl1bElvIjVO+UgwXfHzNejE08nwxWxTkZ774dxDO&#10;JJ4Aa1wjzw5xoM4UvvNt6c8Exo57Ttn6PaeZxlGOFbaPTCnh2N48jrzpkX5IMXBrNzJ+3wBpKewH&#10;z7KcT+fzPAvFmC/ezNigY8/q2ANeMVQjkxTj9jqN87MJZNY9R5qW2j1esZSdKcxmmces9sly+xbC&#10;96OW5+PYLrd+/RCWPwEAAP//AwBQSwMEFAAGAAgAAAAhACLl/PnZAAAAAwEAAA8AAABkcnMvZG93&#10;bnJldi54bWxMj0FPwzAMhe9I/IfISNxYOg7VKE2nCYHgggQdY1ev8dpC41RN1hV+PR4XuFh+etbz&#10;9/Ll5Do10hBazwbmswQUceVty7WBt/XD1QJUiMgWO89k4IsCLIvzsxwz64/8SmMZayUhHDI00MTY&#10;Z1qHqiGHYeZ7YvH2fnAYRQ61tgMeJdx1+jpJUu2wZfnQYE93DVWf5cEZ6NP3x6f9y3ZTlyON4eP+&#10;ZvOdPhtzeTGtbkFFmuLfMZzwBR0KYdr5A9ugOgNSJP5O8RbpXOTutIAucv2fvfgBAAD//wMAUEsB&#10;Ai0AFAAGAAgAAAAhALaDOJL+AAAA4QEAABMAAAAAAAAAAAAAAAAAAAAAAFtDb250ZW50X1R5cGVz&#10;XS54bWxQSwECLQAUAAYACAAAACEAOP0h/9YAAACUAQAACwAAAAAAAAAAAAAAAAAvAQAAX3JlbHMv&#10;LnJlbHNQSwECLQAUAAYACAAAACEAdwCsyS4CAABYBAAADgAAAAAAAAAAAAAAAAAuAgAAZHJzL2Uy&#10;b0RvYy54bWxQSwECLQAUAAYACAAAACEAIuX8+dkAAAADAQAADwAAAAAAAAAAAAAAAACIBAAAZHJz&#10;L2Rvd25yZXYueG1sUEsFBgAAAAAEAAQA8wAAAI4FAAAAAA==&#10;" fillcolor="black">
                  <w10:anchorlock/>
                </v:shape>
              </w:pict>
            </mc:Fallback>
          </mc:AlternateContent>
        </w:r>
      </w:p>
      <w:p w14:paraId="7825346D" w14:textId="07D4A9A6" w:rsidR="00A331F0" w:rsidRDefault="00A331F0">
        <w:pPr>
          <w:pStyle w:val="Voettekst"/>
          <w:jc w:val="center"/>
        </w:pPr>
        <w:r>
          <w:fldChar w:fldCharType="begin"/>
        </w:r>
        <w:r>
          <w:instrText>PAGE    \* MERGEFORMAT</w:instrText>
        </w:r>
        <w:r>
          <w:fldChar w:fldCharType="separate"/>
        </w:r>
        <w:r w:rsidR="00E1125D">
          <w:rPr>
            <w:noProof/>
          </w:rPr>
          <w:t>1</w:t>
        </w:r>
        <w:r>
          <w:fldChar w:fldCharType="end"/>
        </w:r>
      </w:p>
    </w:sdtContent>
  </w:sdt>
  <w:p w14:paraId="46592D36" w14:textId="77777777" w:rsidR="00A331F0" w:rsidRDefault="00A331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12ECE" w14:textId="77777777" w:rsidR="00662998" w:rsidRDefault="00662998" w:rsidP="00A331F0">
      <w:r>
        <w:separator/>
      </w:r>
    </w:p>
  </w:footnote>
  <w:footnote w:type="continuationSeparator" w:id="0">
    <w:p w14:paraId="0F9510D4" w14:textId="77777777" w:rsidR="00662998" w:rsidRDefault="00662998" w:rsidP="00A33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A2"/>
    <w:rsid w:val="00013100"/>
    <w:rsid w:val="0015227A"/>
    <w:rsid w:val="001F6175"/>
    <w:rsid w:val="00285F78"/>
    <w:rsid w:val="002C659A"/>
    <w:rsid w:val="003D018B"/>
    <w:rsid w:val="004312AD"/>
    <w:rsid w:val="004C7219"/>
    <w:rsid w:val="00570A4B"/>
    <w:rsid w:val="00591687"/>
    <w:rsid w:val="00596213"/>
    <w:rsid w:val="005B1B22"/>
    <w:rsid w:val="005B1CF6"/>
    <w:rsid w:val="00645C8C"/>
    <w:rsid w:val="00646415"/>
    <w:rsid w:val="006526FC"/>
    <w:rsid w:val="00662998"/>
    <w:rsid w:val="006715A3"/>
    <w:rsid w:val="006924D6"/>
    <w:rsid w:val="006C69B7"/>
    <w:rsid w:val="006D7DA5"/>
    <w:rsid w:val="0071149D"/>
    <w:rsid w:val="007238C2"/>
    <w:rsid w:val="007303D5"/>
    <w:rsid w:val="00844272"/>
    <w:rsid w:val="008817E6"/>
    <w:rsid w:val="008D5A3E"/>
    <w:rsid w:val="00901088"/>
    <w:rsid w:val="009703DB"/>
    <w:rsid w:val="009773D3"/>
    <w:rsid w:val="009E57A8"/>
    <w:rsid w:val="00A331F0"/>
    <w:rsid w:val="00A428F2"/>
    <w:rsid w:val="00A727D8"/>
    <w:rsid w:val="00AA050E"/>
    <w:rsid w:val="00AD0CC8"/>
    <w:rsid w:val="00AF2D94"/>
    <w:rsid w:val="00B471D6"/>
    <w:rsid w:val="00BA5B94"/>
    <w:rsid w:val="00BF795C"/>
    <w:rsid w:val="00C25BDF"/>
    <w:rsid w:val="00C66FF6"/>
    <w:rsid w:val="00CD1DDF"/>
    <w:rsid w:val="00CE4D38"/>
    <w:rsid w:val="00D07D54"/>
    <w:rsid w:val="00E1125D"/>
    <w:rsid w:val="00E234C7"/>
    <w:rsid w:val="00E311A2"/>
    <w:rsid w:val="00E50C0D"/>
    <w:rsid w:val="00E634A4"/>
    <w:rsid w:val="00EA3F36"/>
    <w:rsid w:val="00F52AE4"/>
    <w:rsid w:val="00F65E1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9664C"/>
  <w15:chartTrackingRefBased/>
  <w15:docId w15:val="{3A783D06-CCE8-4902-94EF-0AA9953B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013100"/>
    <w:pPr>
      <w:spacing w:after="0" w:line="240" w:lineRule="auto"/>
    </w:pPr>
    <w:rPr>
      <w:rFonts w:ascii="Arial" w:hAnsi="Arial" w:cs="Times New Roman"/>
      <w:sz w:val="24"/>
      <w:szCs w:val="24"/>
      <w:lang w:val="nl-NL" w:eastAsia="nl-NL"/>
    </w:rPr>
  </w:style>
  <w:style w:type="paragraph" w:styleId="Kop1">
    <w:name w:val="heading 1"/>
    <w:basedOn w:val="Standaard"/>
    <w:next w:val="Standaard"/>
    <w:link w:val="Kop1Char"/>
    <w:uiPriority w:val="9"/>
    <w:qFormat/>
    <w:rsid w:val="00AD0CC8"/>
    <w:pPr>
      <w:keepNext/>
      <w:keepLines/>
      <w:spacing w:before="240"/>
      <w:jc w:val="center"/>
      <w:outlineLvl w:val="0"/>
    </w:pPr>
    <w:rPr>
      <w:rFonts w:ascii="Algerian" w:eastAsiaTheme="majorEastAsia" w:hAnsi="Algerian" w:cstheme="majorBidi"/>
      <w:b/>
      <w:color w:val="833C0B" w:themeColor="accent2" w:themeShade="80"/>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0CC8"/>
    <w:rPr>
      <w:rFonts w:ascii="Algerian" w:eastAsiaTheme="majorEastAsia" w:hAnsi="Algerian" w:cstheme="majorBidi"/>
      <w:b/>
      <w:color w:val="833C0B" w:themeColor="accent2" w:themeShade="80"/>
      <w:sz w:val="32"/>
      <w:szCs w:val="32"/>
      <w:lang w:val="nl-NL" w:eastAsia="nl-NL"/>
    </w:rPr>
  </w:style>
  <w:style w:type="paragraph" w:styleId="Koptekst">
    <w:name w:val="header"/>
    <w:basedOn w:val="Standaard"/>
    <w:link w:val="KoptekstChar"/>
    <w:uiPriority w:val="99"/>
    <w:unhideWhenUsed/>
    <w:rsid w:val="00A331F0"/>
    <w:pPr>
      <w:tabs>
        <w:tab w:val="center" w:pos="4536"/>
        <w:tab w:val="right" w:pos="9072"/>
      </w:tabs>
    </w:pPr>
  </w:style>
  <w:style w:type="character" w:customStyle="1" w:styleId="KoptekstChar">
    <w:name w:val="Koptekst Char"/>
    <w:basedOn w:val="Standaardalinea-lettertype"/>
    <w:link w:val="Koptekst"/>
    <w:uiPriority w:val="99"/>
    <w:rsid w:val="00A331F0"/>
    <w:rPr>
      <w:rFonts w:ascii="Arial" w:hAnsi="Arial" w:cs="Times New Roman"/>
      <w:sz w:val="24"/>
      <w:szCs w:val="24"/>
      <w:lang w:val="nl-NL" w:eastAsia="nl-NL"/>
    </w:rPr>
  </w:style>
  <w:style w:type="paragraph" w:styleId="Voettekst">
    <w:name w:val="footer"/>
    <w:basedOn w:val="Standaard"/>
    <w:link w:val="VoettekstChar"/>
    <w:uiPriority w:val="99"/>
    <w:unhideWhenUsed/>
    <w:rsid w:val="00A331F0"/>
    <w:pPr>
      <w:tabs>
        <w:tab w:val="center" w:pos="4536"/>
        <w:tab w:val="right" w:pos="9072"/>
      </w:tabs>
    </w:pPr>
  </w:style>
  <w:style w:type="character" w:customStyle="1" w:styleId="VoettekstChar">
    <w:name w:val="Voettekst Char"/>
    <w:basedOn w:val="Standaardalinea-lettertype"/>
    <w:link w:val="Voettekst"/>
    <w:uiPriority w:val="99"/>
    <w:rsid w:val="00A331F0"/>
    <w:rPr>
      <w:rFonts w:ascii="Arial" w:hAnsi="Arial" w:cs="Times New Roman"/>
      <w:sz w:val="24"/>
      <w:szCs w:val="24"/>
      <w:lang w:val="nl-NL" w:eastAsia="nl-NL"/>
    </w:rPr>
  </w:style>
  <w:style w:type="character" w:styleId="Hyperlink">
    <w:name w:val="Hyperlink"/>
    <w:basedOn w:val="Standaardalinea-lettertype"/>
    <w:uiPriority w:val="99"/>
    <w:unhideWhenUsed/>
    <w:rsid w:val="00CD1DDF"/>
    <w:rPr>
      <w:color w:val="0563C1" w:themeColor="hyperlink"/>
      <w:u w:val="single"/>
    </w:rPr>
  </w:style>
  <w:style w:type="paragraph" w:styleId="Ballontekst">
    <w:name w:val="Balloon Text"/>
    <w:basedOn w:val="Standaard"/>
    <w:link w:val="BallontekstChar"/>
    <w:uiPriority w:val="99"/>
    <w:semiHidden/>
    <w:unhideWhenUsed/>
    <w:rsid w:val="00BA5B9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A5B94"/>
    <w:rPr>
      <w:rFonts w:ascii="Segoe UI"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space.org/2016/04/14/begraven-of-cremeren/" TargetMode="External"/><Relationship Id="rId13" Type="http://schemas.openxmlformats.org/officeDocument/2006/relationships/hyperlink" Target="http://biblespace.org" TargetMode="Externa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6.jpeg"/><Relationship Id="rId2" Type="http://schemas.openxmlformats.org/officeDocument/2006/relationships/image" Target="media/image1.jpeg"/><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1320</Words>
  <Characters>7260</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Gaytant</dc:creator>
  <cp:keywords/>
  <dc:description/>
  <cp:lastModifiedBy>Ronny Gaytant</cp:lastModifiedBy>
  <cp:revision>2</cp:revision>
  <cp:lastPrinted>2016-12-03T13:26:00Z</cp:lastPrinted>
  <dcterms:created xsi:type="dcterms:W3CDTF">2016-12-04T14:54:00Z</dcterms:created>
  <dcterms:modified xsi:type="dcterms:W3CDTF">2016-12-04T14:54:00Z</dcterms:modified>
</cp:coreProperties>
</file>