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CC">
    <v:background id="_x0000_s1025" o:bwmode="white" fillcolor="#ffc">
      <v:fill r:id="rId2" o:title="Briefpapier" type="tile"/>
    </v:background>
  </w:background>
  <w:body>
    <w:p w14:paraId="1DB8B2DD" w14:textId="77777777" w:rsidR="00D53C7E" w:rsidRDefault="008931B4" w:rsidP="008931B4">
      <w:pPr>
        <w:jc w:val="center"/>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931B4">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VERTROUW OP GOD TIJDENS </w:t>
      </w:r>
    </w:p>
    <w:p w14:paraId="307A5E24" w14:textId="7C42D88E" w:rsidR="00A5381C" w:rsidRDefault="00D53C7E" w:rsidP="008931B4">
      <w:pPr>
        <w:jc w:val="center"/>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DE </w:t>
      </w:r>
      <w:r w:rsidR="008931B4" w:rsidRPr="008931B4">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CORONA</w:t>
      </w:r>
      <w:r>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VLOEK</w:t>
      </w:r>
    </w:p>
    <w:p w14:paraId="2B7AB886" w14:textId="1E05A6C0" w:rsidR="00D53C7E" w:rsidRDefault="00D53C7E" w:rsidP="00D53C7E"/>
    <w:p w14:paraId="59DAE4D2" w14:textId="1A0CF003" w:rsidR="00D53C7E" w:rsidRDefault="00D53C7E" w:rsidP="00D53C7E">
      <w:r>
        <w:t xml:space="preserve">De wereldbevolking zoekt op allerlei wijzen om zich te beschermen tegen deze “pest”. Men draagt een mondmasker, neemt afstand, </w:t>
      </w:r>
      <w:r w:rsidR="00516852">
        <w:t xml:space="preserve">velen </w:t>
      </w:r>
      <w:r>
        <w:t>wil</w:t>
      </w:r>
      <w:r w:rsidR="00516852">
        <w:t>len</w:t>
      </w:r>
      <w:r>
        <w:t xml:space="preserve"> zich laten prikken met experimentele stoffen. Maar wie denkt er nog aan God? Wat zegt God of slaapt Hij? </w:t>
      </w:r>
      <w:r w:rsidR="00382D14">
        <w:t xml:space="preserve">Toch zijn er nog mensen die op God vertrouwen in hun moeilijke dagen! </w:t>
      </w:r>
    </w:p>
    <w:p w14:paraId="077EE4C2" w14:textId="3D17B557" w:rsidR="00382D14" w:rsidRPr="00516852" w:rsidRDefault="00382D14" w:rsidP="00382D14">
      <w:pPr>
        <w:autoSpaceDE w:val="0"/>
        <w:autoSpaceDN w:val="0"/>
        <w:adjustRightInd w:val="0"/>
        <w:spacing w:after="0" w:line="240" w:lineRule="auto"/>
        <w:rPr>
          <w:rFonts w:ascii="ArrusBT-Roman" w:hAnsi="ArrusBT-Roman" w:cs="ArrusBT-Roman"/>
          <w:b/>
          <w:bCs/>
          <w:i/>
          <w:iCs/>
          <w:color w:val="FF0000"/>
          <w:sz w:val="25"/>
          <w:szCs w:val="25"/>
        </w:rPr>
      </w:pPr>
      <w:r w:rsidRPr="00516852">
        <w:rPr>
          <w:b/>
          <w:bCs/>
          <w:i/>
          <w:iCs/>
          <w:color w:val="FF0000"/>
          <w:sz w:val="22"/>
          <w:szCs w:val="20"/>
        </w:rPr>
        <w:t>W</w:t>
      </w:r>
      <w:r w:rsidRPr="00516852">
        <w:rPr>
          <w:rFonts w:ascii="ArrusBT-Roman" w:hAnsi="ArrusBT-Roman" w:cs="ArrusBT-Roman"/>
          <w:b/>
          <w:bCs/>
          <w:i/>
          <w:iCs/>
          <w:color w:val="FF0000"/>
          <w:sz w:val="25"/>
          <w:szCs w:val="25"/>
        </w:rPr>
        <w:t xml:space="preserve">ie in de schuilplaats des Allerhoogsten is gezeten, vernacht in de schaduw des Almachtigen. </w:t>
      </w:r>
      <w:r w:rsidRPr="00516852">
        <w:rPr>
          <w:rFonts w:ascii="ArrusBT-Roman" w:hAnsi="ArrusBT-Roman" w:cs="ArrusBT-Roman"/>
          <w:b/>
          <w:bCs/>
          <w:i/>
          <w:iCs/>
          <w:color w:val="FF0000"/>
          <w:szCs w:val="24"/>
        </w:rPr>
        <w:t xml:space="preserve">Psalm 91:2 </w:t>
      </w:r>
      <w:r w:rsidRPr="00516852">
        <w:rPr>
          <w:rFonts w:ascii="ArrusBT-Roman" w:hAnsi="ArrusBT-Roman" w:cs="ArrusBT-Roman"/>
          <w:b/>
          <w:bCs/>
          <w:i/>
          <w:iCs/>
          <w:color w:val="FF0000"/>
          <w:sz w:val="25"/>
          <w:szCs w:val="25"/>
        </w:rPr>
        <w:t>Ik zeg tot de H</w:t>
      </w:r>
      <w:r w:rsidRPr="00516852">
        <w:rPr>
          <w:rFonts w:ascii="ArrusBT-Roman" w:hAnsi="ArrusBT-Roman" w:cs="ArrusBT-Roman"/>
          <w:b/>
          <w:bCs/>
          <w:i/>
          <w:iCs/>
          <w:color w:val="FF0000"/>
          <w:sz w:val="19"/>
          <w:szCs w:val="19"/>
        </w:rPr>
        <w:t>ERE</w:t>
      </w:r>
      <w:r w:rsidRPr="00516852">
        <w:rPr>
          <w:rFonts w:ascii="ArrusBT-Roman" w:hAnsi="ArrusBT-Roman" w:cs="ArrusBT-Roman"/>
          <w:b/>
          <w:bCs/>
          <w:i/>
          <w:iCs/>
          <w:color w:val="FF0000"/>
          <w:sz w:val="25"/>
          <w:szCs w:val="25"/>
        </w:rPr>
        <w:t>: Mijn toevlucht en mijn vesting,</w:t>
      </w:r>
    </w:p>
    <w:p w14:paraId="2049EA17" w14:textId="5194ACD6" w:rsidR="00382D14" w:rsidRPr="00516852" w:rsidRDefault="00382D14" w:rsidP="00382D14">
      <w:pPr>
        <w:rPr>
          <w:rFonts w:ascii="ArrusBT-Roman" w:hAnsi="ArrusBT-Roman" w:cs="ArrusBT-Roman"/>
          <w:b/>
          <w:bCs/>
          <w:i/>
          <w:iCs/>
          <w:color w:val="FF0000"/>
          <w:sz w:val="25"/>
          <w:szCs w:val="25"/>
        </w:rPr>
      </w:pPr>
      <w:r w:rsidRPr="00516852">
        <w:rPr>
          <w:rFonts w:ascii="ArrusBT-Roman" w:hAnsi="ArrusBT-Roman" w:cs="ArrusBT-Roman"/>
          <w:b/>
          <w:bCs/>
          <w:i/>
          <w:iCs/>
          <w:color w:val="FF0000"/>
          <w:sz w:val="25"/>
          <w:szCs w:val="25"/>
        </w:rPr>
        <w:t>mijn God, op wie ik vertrouw.</w:t>
      </w:r>
    </w:p>
    <w:p w14:paraId="7E8CD2E2" w14:textId="77777777" w:rsidR="00516852" w:rsidRDefault="00382D14" w:rsidP="00382D14">
      <w:r>
        <w:t xml:space="preserve">Niet alle schuilplaatsen of bunkers waren vroeger veilig voor allerlei kwaad dat hen zou kunnen overkomen. Atoomschuilkelders zijn nu niet meer voldoende veilig. </w:t>
      </w:r>
      <w:r w:rsidRPr="00516852">
        <w:rPr>
          <w:b/>
          <w:bCs/>
        </w:rPr>
        <w:t>Psalm 91</w:t>
      </w:r>
      <w:r>
        <w:t xml:space="preserve"> </w:t>
      </w:r>
      <w:r w:rsidR="00850F8F">
        <w:t xml:space="preserve">is een psalm van Mozes. De stam van de levieten vond men tijdens de dag zittend in de schaduw van de tabernakel, dicht bij de aanwezigheid van God. Deze mensen leefden met hart en ziel </w:t>
      </w:r>
      <w:r w:rsidR="00516852">
        <w:t>voor hun God!</w:t>
      </w:r>
    </w:p>
    <w:p w14:paraId="75A361D6" w14:textId="5922CD7B" w:rsidR="00516852" w:rsidRDefault="00516852" w:rsidP="00382D14">
      <w:r>
        <w:t>Mozes gebruikt dit om aan te tonen dat wie dicht bij God leeft, superveilig is. Ook vandaag wie dicht bij God leeft in zijn dagelijkse bezigheden en leven, kent rust. Hij vertrouwt op zijn God in alle omstandigheden. Hij weet wat het betekent om een persoonlijke relatie te hebben met zijn Schepper.</w:t>
      </w:r>
    </w:p>
    <w:p w14:paraId="38438AB4" w14:textId="77777777" w:rsidR="003A6174" w:rsidRPr="003A6174" w:rsidRDefault="003A6174" w:rsidP="003A6174">
      <w:pPr>
        <w:autoSpaceDE w:val="0"/>
        <w:autoSpaceDN w:val="0"/>
        <w:adjustRightInd w:val="0"/>
        <w:spacing w:after="0" w:line="240" w:lineRule="auto"/>
        <w:jc w:val="center"/>
        <w:rPr>
          <w:rFonts w:ascii="ArrusBT-Roman" w:hAnsi="ArrusBT-Roman" w:cs="ArrusBT-Roman"/>
          <w:b/>
          <w:bCs/>
          <w:i/>
          <w:iCs/>
          <w:color w:val="FF0000"/>
          <w:sz w:val="27"/>
          <w:szCs w:val="27"/>
        </w:rPr>
      </w:pPr>
      <w:r w:rsidRPr="003A6174">
        <w:rPr>
          <w:rFonts w:ascii="ArrusBT-Roman" w:hAnsi="ArrusBT-Roman" w:cs="ArrusBT-Roman"/>
          <w:b/>
          <w:bCs/>
          <w:i/>
          <w:iCs/>
          <w:color w:val="FF0000"/>
          <w:sz w:val="18"/>
          <w:szCs w:val="18"/>
        </w:rPr>
        <w:t xml:space="preserve">Psalm 91:3 </w:t>
      </w:r>
      <w:r w:rsidRPr="003A6174">
        <w:rPr>
          <w:rFonts w:ascii="ArrusBT-Roman" w:hAnsi="ArrusBT-Roman" w:cs="ArrusBT-Roman"/>
          <w:b/>
          <w:bCs/>
          <w:i/>
          <w:iCs/>
          <w:color w:val="FF0000"/>
          <w:sz w:val="27"/>
          <w:szCs w:val="27"/>
        </w:rPr>
        <w:t>Want Hij is het, die u redt van de strik des vogelvangers,</w:t>
      </w:r>
    </w:p>
    <w:p w14:paraId="2731BE61" w14:textId="122CE19A" w:rsidR="003A6174" w:rsidRDefault="003A6174" w:rsidP="003A6174">
      <w:pPr>
        <w:jc w:val="center"/>
      </w:pPr>
      <w:r w:rsidRPr="003A6174">
        <w:rPr>
          <w:rFonts w:ascii="ArrusBT-Roman" w:hAnsi="ArrusBT-Roman" w:cs="ArrusBT-Roman"/>
          <w:b/>
          <w:bCs/>
          <w:i/>
          <w:iCs/>
          <w:color w:val="FF0000"/>
          <w:sz w:val="27"/>
          <w:szCs w:val="27"/>
        </w:rPr>
        <w:t>van de verderfelijke pest</w:t>
      </w:r>
      <w:r>
        <w:rPr>
          <w:rFonts w:ascii="ArrusBT-Roman" w:hAnsi="ArrusBT-Roman" w:cs="ArrusBT-Roman"/>
          <w:color w:val="000000"/>
          <w:sz w:val="27"/>
          <w:szCs w:val="27"/>
        </w:rPr>
        <w:t>.</w:t>
      </w:r>
    </w:p>
    <w:p w14:paraId="76BF6889" w14:textId="5E0AA5A9" w:rsidR="003A6174" w:rsidRDefault="003A6174" w:rsidP="00382D14">
      <w:r>
        <w:t>Bidden is ook een punt dat een normale reactie is bij een gelovige, wanneer hij zich onveilig voelt door bedrijvers van ongerechtigheid, bedriegers (Ps.141:9)</w:t>
      </w:r>
      <w:r w:rsidR="00630639">
        <w:t xml:space="preserve"> (Ps.5:10) (Ps38:13) </w:t>
      </w:r>
    </w:p>
    <w:p w14:paraId="7C6413C4" w14:textId="77777777" w:rsidR="004809FD" w:rsidRPr="00A37739" w:rsidRDefault="00630639" w:rsidP="00382D14">
      <w:pPr>
        <w:rPr>
          <w:sz w:val="18"/>
          <w:szCs w:val="16"/>
        </w:rPr>
      </w:pPr>
      <w:r>
        <w:t xml:space="preserve">Dit derde vers is zuivere profetie voor onze dagen!  God zal </w:t>
      </w:r>
      <w:r w:rsidR="008D1679">
        <w:t>zijn aangenomen kinderen</w:t>
      </w:r>
      <w:r>
        <w:t xml:space="preserve"> verlossen en beveiligen van het bedrog welke </w:t>
      </w:r>
      <w:r w:rsidR="008D1679">
        <w:t xml:space="preserve">wereldwijd </w:t>
      </w:r>
      <w:r>
        <w:t>werd georganiseerd.</w:t>
      </w:r>
      <w:r w:rsidR="008D1679">
        <w:t xml:space="preserve"> De grondtekst (Hebreeuws) spreekt over een verwoestende pestilentie, welke de ganse wereld verraadt. Deze pest zou onverwacht komen, zonder enige waarschuwing!  </w:t>
      </w:r>
      <w:r w:rsidR="004809FD" w:rsidRPr="00A37739">
        <w:rPr>
          <w:sz w:val="18"/>
          <w:szCs w:val="16"/>
        </w:rPr>
        <w:t xml:space="preserve">(Rabbijnse bron 1977). </w:t>
      </w:r>
    </w:p>
    <w:p w14:paraId="04EC5FC4" w14:textId="77777777" w:rsidR="00A37739" w:rsidRDefault="00A37739" w:rsidP="00382D14"/>
    <w:p w14:paraId="79731EC4" w14:textId="77777777" w:rsidR="00A37739" w:rsidRDefault="00A37739" w:rsidP="00382D14"/>
    <w:p w14:paraId="2E28D9E9" w14:textId="7B2299CC" w:rsidR="003A6174" w:rsidRDefault="00630639" w:rsidP="00382D14">
      <w:r>
        <w:t xml:space="preserve"> </w:t>
      </w:r>
    </w:p>
    <w:p w14:paraId="4FB76C9A" w14:textId="2E4A62DC" w:rsidR="00382D14" w:rsidRDefault="003A6174" w:rsidP="00382D14">
      <w:r>
        <w:t xml:space="preserve"> </w:t>
      </w:r>
      <w:r w:rsidR="00516852">
        <w:t xml:space="preserve"> </w:t>
      </w:r>
      <w:r w:rsidR="00850F8F">
        <w:t xml:space="preserve"> </w:t>
      </w:r>
    </w:p>
    <w:p w14:paraId="0E2247D9" w14:textId="77777777" w:rsidR="003A6174" w:rsidRPr="00382D14" w:rsidRDefault="003A6174" w:rsidP="00382D14"/>
    <w:p w14:paraId="227D4475" w14:textId="3AB80D94" w:rsidR="008931B4" w:rsidRDefault="008931B4"/>
    <w:p w14:paraId="41EDBD28" w14:textId="77777777" w:rsidR="008931B4" w:rsidRDefault="008931B4"/>
    <w:sectPr w:rsidR="008931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rusBT-Roma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val="bestFit" w:percent="100"/>
  <w:displayBackgroundShape/>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B4"/>
    <w:rsid w:val="00367888"/>
    <w:rsid w:val="00382D14"/>
    <w:rsid w:val="003A6174"/>
    <w:rsid w:val="004809FD"/>
    <w:rsid w:val="00516852"/>
    <w:rsid w:val="00630639"/>
    <w:rsid w:val="007C3CA0"/>
    <w:rsid w:val="00850F8F"/>
    <w:rsid w:val="008931B4"/>
    <w:rsid w:val="008D1679"/>
    <w:rsid w:val="00A37739"/>
    <w:rsid w:val="00A5381C"/>
    <w:rsid w:val="00D53C7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CCCF4"/>
  <w15:chartTrackingRefBased/>
  <w15:docId w15:val="{74C27725-459E-46C3-927A-68513F2E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7888"/>
    <w:rPr>
      <w:rFonts w:ascii="Arial" w:hAnsi="Arial"/>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image" Target="media/image1.jpeg"/><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1565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Biblespace Bijbelverklaringen</dc:creator>
  <cp:keywords/>
  <dc:description/>
  <cp:lastModifiedBy>Biblespace Bijbelverklaringen </cp:lastModifiedBy>
  <cp:revision>2</cp:revision>
  <dcterms:created xsi:type="dcterms:W3CDTF">2021-03-17T17:39:00Z</dcterms:created>
  <dcterms:modified xsi:type="dcterms:W3CDTF">2021-03-17T17:39:00Z</dcterms:modified>
</cp:coreProperties>
</file>